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F0" w:rsidRPr="00FD75F0" w:rsidRDefault="00FD75F0" w:rsidP="00FD75F0">
      <w:pPr>
        <w:pStyle w:val="Gvde"/>
        <w:spacing w:after="120" w:line="276" w:lineRule="auto"/>
        <w:jc w:val="right"/>
        <w:rPr>
          <w:rFonts w:ascii="Calibri" w:hAnsi="Calibri" w:cs="Calibri"/>
          <w:b/>
          <w:sz w:val="24"/>
          <w:szCs w:val="24"/>
        </w:rPr>
      </w:pPr>
      <w:bookmarkStart w:id="0" w:name="_GoBack"/>
      <w:bookmarkEnd w:id="0"/>
      <w:r w:rsidRPr="00FD75F0">
        <w:rPr>
          <w:rFonts w:ascii="Calibri" w:hAnsi="Calibri" w:cs="Calibri"/>
          <w:b/>
          <w:sz w:val="24"/>
          <w:szCs w:val="24"/>
        </w:rPr>
        <w:t>03.08.2021</w:t>
      </w:r>
    </w:p>
    <w:p w:rsidR="00D04929" w:rsidRPr="00BA42F1" w:rsidRDefault="00772FD5" w:rsidP="004C674F">
      <w:pPr>
        <w:pStyle w:val="Gvde"/>
        <w:spacing w:after="120" w:line="276" w:lineRule="auto"/>
        <w:jc w:val="center"/>
        <w:rPr>
          <w:rFonts w:ascii="Calibri" w:hAnsi="Calibri" w:cs="Calibri"/>
          <w:b/>
          <w:sz w:val="28"/>
          <w:szCs w:val="28"/>
        </w:rPr>
      </w:pPr>
      <w:r w:rsidRPr="00BA42F1">
        <w:rPr>
          <w:rFonts w:ascii="Calibri" w:hAnsi="Calibri" w:cs="Calibri"/>
          <w:b/>
          <w:sz w:val="28"/>
          <w:szCs w:val="28"/>
        </w:rPr>
        <w:t xml:space="preserve">İSTANBUL SAĞLIK MESLEK ODALARI, </w:t>
      </w:r>
      <w:r w:rsidRPr="00BA42F1">
        <w:rPr>
          <w:rFonts w:ascii="Calibri" w:eastAsia="Tahoma Bold" w:hAnsi="Calibri" w:cs="Calibri"/>
          <w:b/>
          <w:sz w:val="28"/>
          <w:szCs w:val="28"/>
        </w:rPr>
        <w:br/>
      </w:r>
      <w:r w:rsidRPr="00BA42F1">
        <w:rPr>
          <w:rFonts w:ascii="Calibri" w:hAnsi="Calibri" w:cs="Calibri"/>
          <w:b/>
          <w:sz w:val="28"/>
          <w:szCs w:val="28"/>
        </w:rPr>
        <w:t>SAĞLIK BAKANLIĞI</w:t>
      </w:r>
      <w:r w:rsidR="00DA2AAB">
        <w:rPr>
          <w:rFonts w:ascii="Calibri" w:hAnsi="Calibri" w:cs="Calibri"/>
          <w:b/>
          <w:sz w:val="28"/>
          <w:szCs w:val="28"/>
        </w:rPr>
        <w:t>’</w:t>
      </w:r>
      <w:r w:rsidRPr="00BA42F1">
        <w:rPr>
          <w:rFonts w:ascii="Calibri" w:hAnsi="Calibri" w:cs="Calibri"/>
          <w:b/>
          <w:sz w:val="28"/>
          <w:szCs w:val="28"/>
        </w:rPr>
        <w:t>NI VE AŞI OLMAYAN YURTTAŞLARI UYARIYOR</w:t>
      </w:r>
      <w:r w:rsidR="00525245" w:rsidRPr="00BA42F1">
        <w:rPr>
          <w:rFonts w:ascii="Calibri" w:hAnsi="Calibri" w:cs="Calibri"/>
          <w:b/>
          <w:sz w:val="28"/>
          <w:szCs w:val="28"/>
        </w:rPr>
        <w:t>;</w:t>
      </w:r>
    </w:p>
    <w:p w:rsidR="00D04929" w:rsidRPr="004C674F" w:rsidRDefault="00BA42F1" w:rsidP="00FD75F0">
      <w:pPr>
        <w:pStyle w:val="Gvde"/>
        <w:spacing w:after="120" w:line="276" w:lineRule="auto"/>
        <w:ind w:left="426"/>
        <w:jc w:val="center"/>
        <w:rPr>
          <w:rFonts w:ascii="Calibri" w:eastAsia="Tahoma Bold" w:hAnsi="Calibri" w:cs="Calibri"/>
          <w:b/>
          <w:sz w:val="28"/>
          <w:szCs w:val="28"/>
        </w:rPr>
      </w:pPr>
      <w:r w:rsidRPr="00BA42F1">
        <w:rPr>
          <w:rFonts w:ascii="Calibri" w:hAnsi="Calibri" w:cs="Calibri"/>
          <w:b/>
          <w:sz w:val="28"/>
          <w:szCs w:val="28"/>
        </w:rPr>
        <w:t>AŞI OLMAK BİR TERCİH DEĞİL, TOPLUM SAĞLIĞI İÇİN GEREKLİ VE VAZGEÇİLEMEZ BİR UYGULAMADIR</w:t>
      </w:r>
    </w:p>
    <w:p w:rsidR="00DA2AAB" w:rsidRDefault="00DA2AAB" w:rsidP="00FD75F0">
      <w:pPr>
        <w:pStyle w:val="Gvde"/>
        <w:spacing w:after="120"/>
        <w:ind w:left="425"/>
        <w:jc w:val="both"/>
        <w:rPr>
          <w:rFonts w:ascii="Calibri" w:hAnsi="Calibri" w:cs="Calibri"/>
          <w:sz w:val="24"/>
          <w:szCs w:val="24"/>
        </w:rPr>
      </w:pPr>
    </w:p>
    <w:p w:rsidR="00D04929" w:rsidRPr="001926B9" w:rsidRDefault="00772FD5" w:rsidP="00FD75F0">
      <w:pPr>
        <w:pStyle w:val="Gvde"/>
        <w:spacing w:after="120"/>
        <w:ind w:left="425"/>
        <w:jc w:val="both"/>
        <w:rPr>
          <w:rFonts w:ascii="Calibri" w:eastAsia="Tahoma" w:hAnsi="Calibri" w:cs="Calibri"/>
          <w:sz w:val="24"/>
          <w:szCs w:val="24"/>
        </w:rPr>
      </w:pPr>
      <w:r w:rsidRPr="001926B9">
        <w:rPr>
          <w:rFonts w:ascii="Calibri" w:hAnsi="Calibri" w:cs="Calibri"/>
          <w:sz w:val="24"/>
          <w:szCs w:val="24"/>
        </w:rPr>
        <w:t>COVID</w:t>
      </w:r>
      <w:r w:rsidR="00DA2AAB">
        <w:rPr>
          <w:rFonts w:ascii="Calibri" w:hAnsi="Calibri" w:cs="Calibri"/>
          <w:sz w:val="24"/>
          <w:szCs w:val="24"/>
        </w:rPr>
        <w:t>-</w:t>
      </w:r>
      <w:r w:rsidRPr="001926B9">
        <w:rPr>
          <w:rFonts w:ascii="Calibri" w:hAnsi="Calibri" w:cs="Calibri"/>
          <w:sz w:val="24"/>
          <w:szCs w:val="24"/>
        </w:rPr>
        <w:t xml:space="preserve">19 </w:t>
      </w:r>
      <w:proofErr w:type="spellStart"/>
      <w:r w:rsidRPr="001926B9">
        <w:rPr>
          <w:rFonts w:ascii="Calibri" w:hAnsi="Calibri" w:cs="Calibri"/>
          <w:sz w:val="24"/>
          <w:szCs w:val="24"/>
        </w:rPr>
        <w:t>pandemisinden</w:t>
      </w:r>
      <w:proofErr w:type="spellEnd"/>
      <w:r w:rsidRPr="001926B9">
        <w:rPr>
          <w:rFonts w:ascii="Calibri" w:hAnsi="Calibri" w:cs="Calibri"/>
          <w:sz w:val="24"/>
          <w:szCs w:val="24"/>
        </w:rPr>
        <w:t xml:space="preserve"> en çok etkilenen biz sağlık çalışanları, aşı olmanın bir tercih değil, toplum sağlığı için gerekli ve vazgeçilemez bir uygulama olduğunu vurguluyor, Sağlık Bakanlığı ve ilgili tüm kurumları geç kalmadan bir önlem</w:t>
      </w:r>
      <w:r w:rsidR="00DA2AAB">
        <w:rPr>
          <w:rFonts w:ascii="Calibri" w:hAnsi="Calibri" w:cs="Calibri"/>
          <w:sz w:val="24"/>
          <w:szCs w:val="24"/>
        </w:rPr>
        <w:t xml:space="preserve"> paketi oluşturmaya çağırıyoruz.</w:t>
      </w:r>
    </w:p>
    <w:p w:rsidR="00D04929" w:rsidRPr="001926B9" w:rsidRDefault="00772FD5" w:rsidP="00FD75F0">
      <w:pPr>
        <w:pStyle w:val="Gvde"/>
        <w:spacing w:after="120"/>
        <w:ind w:left="425"/>
        <w:jc w:val="both"/>
        <w:rPr>
          <w:rFonts w:ascii="Calibri" w:eastAsia="Tahoma" w:hAnsi="Calibri" w:cs="Calibri"/>
          <w:sz w:val="24"/>
          <w:szCs w:val="24"/>
        </w:rPr>
      </w:pPr>
      <w:r w:rsidRPr="001926B9">
        <w:rPr>
          <w:rFonts w:ascii="Calibri" w:hAnsi="Calibri" w:cs="Calibri"/>
          <w:sz w:val="24"/>
          <w:szCs w:val="24"/>
        </w:rPr>
        <w:t xml:space="preserve">Türkiye’de 1 Temmuz </w:t>
      </w:r>
      <w:r w:rsidR="00DA2AAB">
        <w:rPr>
          <w:rFonts w:ascii="Calibri" w:hAnsi="Calibri" w:cs="Calibri"/>
          <w:sz w:val="24"/>
          <w:szCs w:val="24"/>
        </w:rPr>
        <w:t xml:space="preserve">2021 </w:t>
      </w:r>
      <w:r w:rsidRPr="001926B9">
        <w:rPr>
          <w:rFonts w:ascii="Calibri" w:hAnsi="Calibri" w:cs="Calibri"/>
          <w:sz w:val="24"/>
          <w:szCs w:val="24"/>
        </w:rPr>
        <w:t>itibariyle tüm salgın kısıtlamaları kaldırıldı, çok bulaştırıcı bir tür olan Delta varyantının yaygın olarak g</w:t>
      </w:r>
      <w:r w:rsidRPr="001926B9">
        <w:rPr>
          <w:rFonts w:ascii="Calibri" w:hAnsi="Calibri" w:cs="Calibri"/>
          <w:sz w:val="24"/>
          <w:szCs w:val="24"/>
          <w:lang w:val="sv-SE"/>
        </w:rPr>
        <w:t>ö</w:t>
      </w:r>
      <w:proofErr w:type="spellStart"/>
      <w:r w:rsidRPr="001926B9">
        <w:rPr>
          <w:rFonts w:ascii="Calibri" w:hAnsi="Calibri" w:cs="Calibri"/>
          <w:sz w:val="24"/>
          <w:szCs w:val="24"/>
        </w:rPr>
        <w:t>rüldüğü</w:t>
      </w:r>
      <w:proofErr w:type="spellEnd"/>
      <w:r w:rsidRPr="001926B9">
        <w:rPr>
          <w:rFonts w:ascii="Calibri" w:hAnsi="Calibri" w:cs="Calibri"/>
          <w:sz w:val="24"/>
          <w:szCs w:val="24"/>
        </w:rPr>
        <w:t xml:space="preserve"> ülkelerden gelenlere bile sınırlarımız ardına kadar açıldı. Uzatılmış kurban bayramı tatilinin etkisiyle COVID-19 vaka sayıları, Sağlık Bakanlığı’nın resmî rakamlarına g</w:t>
      </w:r>
      <w:r w:rsidRPr="001926B9">
        <w:rPr>
          <w:rFonts w:ascii="Calibri" w:hAnsi="Calibri" w:cs="Calibri"/>
          <w:sz w:val="24"/>
          <w:szCs w:val="24"/>
          <w:lang w:val="sv-SE"/>
        </w:rPr>
        <w:t>ö</w:t>
      </w:r>
      <w:r w:rsidRPr="001926B9">
        <w:rPr>
          <w:rFonts w:ascii="Calibri" w:hAnsi="Calibri" w:cs="Calibri"/>
          <w:sz w:val="24"/>
          <w:szCs w:val="24"/>
        </w:rPr>
        <w:t>re bile d</w:t>
      </w:r>
      <w:r w:rsidRPr="001926B9">
        <w:rPr>
          <w:rFonts w:ascii="Calibri" w:hAnsi="Calibri" w:cs="Calibri"/>
          <w:sz w:val="24"/>
          <w:szCs w:val="24"/>
          <w:lang w:val="sv-SE"/>
        </w:rPr>
        <w:t>ö</w:t>
      </w:r>
      <w:proofErr w:type="spellStart"/>
      <w:r w:rsidRPr="001926B9">
        <w:rPr>
          <w:rFonts w:ascii="Calibri" w:hAnsi="Calibri" w:cs="Calibri"/>
          <w:sz w:val="24"/>
          <w:szCs w:val="24"/>
        </w:rPr>
        <w:t>rt</w:t>
      </w:r>
      <w:proofErr w:type="spellEnd"/>
      <w:r w:rsidRPr="001926B9">
        <w:rPr>
          <w:rFonts w:ascii="Calibri" w:hAnsi="Calibri" w:cs="Calibri"/>
          <w:sz w:val="24"/>
          <w:szCs w:val="24"/>
        </w:rPr>
        <w:t xml:space="preserve"> kattan fazla artarak 4-5 binlerden 22 bine ulaştı. </w:t>
      </w:r>
      <w:r w:rsidR="001926B9" w:rsidRPr="001926B9">
        <w:rPr>
          <w:rFonts w:ascii="Calibri" w:hAnsi="Calibri" w:cs="Calibri"/>
          <w:sz w:val="24"/>
          <w:szCs w:val="24"/>
        </w:rPr>
        <w:t xml:space="preserve">Sağlık Bakanlığı netlikle dile getirmese de, tüm dünyada baskın tür haline gelen </w:t>
      </w:r>
      <w:r w:rsidR="001926B9" w:rsidRPr="001926B9">
        <w:rPr>
          <w:rFonts w:ascii="Calibri" w:hAnsi="Calibri" w:cs="Calibri"/>
          <w:sz w:val="24"/>
          <w:szCs w:val="24"/>
          <w:lang w:val="it-IT"/>
        </w:rPr>
        <w:t xml:space="preserve">Delta </w:t>
      </w:r>
      <w:r w:rsidR="001926B9" w:rsidRPr="001926B9">
        <w:rPr>
          <w:rFonts w:ascii="Calibri" w:hAnsi="Calibri" w:cs="Calibri"/>
          <w:sz w:val="24"/>
          <w:szCs w:val="24"/>
        </w:rPr>
        <w:t>varyantının ülkemizde de yaygınlaşmış olması kaçınılmaz</w:t>
      </w:r>
      <w:r w:rsidR="00525245">
        <w:rPr>
          <w:rFonts w:ascii="Calibri" w:hAnsi="Calibri" w:cs="Calibri"/>
          <w:sz w:val="24"/>
          <w:szCs w:val="24"/>
        </w:rPr>
        <w:t>dır</w:t>
      </w:r>
      <w:r w:rsidR="001926B9" w:rsidRPr="001926B9">
        <w:rPr>
          <w:rFonts w:ascii="Calibri" w:hAnsi="Calibri" w:cs="Calibri"/>
          <w:sz w:val="24"/>
          <w:szCs w:val="24"/>
        </w:rPr>
        <w:t xml:space="preserve">. </w:t>
      </w:r>
      <w:r w:rsidRPr="001926B9">
        <w:rPr>
          <w:rFonts w:ascii="Calibri" w:hAnsi="Calibri" w:cs="Calibri"/>
          <w:sz w:val="24"/>
          <w:szCs w:val="24"/>
        </w:rPr>
        <w:t xml:space="preserve">Bugünlerde hastaneye başvuru ve yatışlar artıyor, kapatılmış </w:t>
      </w:r>
      <w:r w:rsidR="00DA2AAB">
        <w:rPr>
          <w:rFonts w:ascii="Calibri" w:hAnsi="Calibri" w:cs="Calibri"/>
          <w:sz w:val="24"/>
          <w:szCs w:val="24"/>
        </w:rPr>
        <w:t>COVID</w:t>
      </w:r>
      <w:r w:rsidRPr="001926B9">
        <w:rPr>
          <w:rFonts w:ascii="Calibri" w:hAnsi="Calibri" w:cs="Calibri"/>
          <w:sz w:val="24"/>
          <w:szCs w:val="24"/>
        </w:rPr>
        <w:t xml:space="preserve"> servisleri </w:t>
      </w:r>
      <w:r w:rsidR="001926B9">
        <w:rPr>
          <w:rFonts w:ascii="Calibri" w:hAnsi="Calibri" w:cs="Calibri"/>
          <w:sz w:val="24"/>
          <w:szCs w:val="24"/>
        </w:rPr>
        <w:t xml:space="preserve">ve yoğun bakımlar </w:t>
      </w:r>
      <w:r w:rsidRPr="001926B9">
        <w:rPr>
          <w:rFonts w:ascii="Calibri" w:hAnsi="Calibri" w:cs="Calibri"/>
          <w:sz w:val="24"/>
          <w:szCs w:val="24"/>
        </w:rPr>
        <w:t xml:space="preserve">yeniden açılıyor. İki ay aradan sonra bir hekim arkadaşımız, Dr. Ali İnal, </w:t>
      </w:r>
      <w:r w:rsidR="00DA2AAB">
        <w:rPr>
          <w:rFonts w:ascii="Calibri" w:hAnsi="Calibri" w:cs="Calibri"/>
          <w:sz w:val="24"/>
          <w:szCs w:val="24"/>
        </w:rPr>
        <w:t>COVID</w:t>
      </w:r>
      <w:r w:rsidR="00DA2AAB" w:rsidRPr="001926B9">
        <w:rPr>
          <w:rFonts w:ascii="Calibri" w:hAnsi="Calibri" w:cs="Calibri"/>
          <w:sz w:val="24"/>
          <w:szCs w:val="24"/>
        </w:rPr>
        <w:t xml:space="preserve"> </w:t>
      </w:r>
      <w:r w:rsidRPr="001926B9">
        <w:rPr>
          <w:rFonts w:ascii="Calibri" w:hAnsi="Calibri" w:cs="Calibri"/>
          <w:sz w:val="24"/>
          <w:szCs w:val="24"/>
        </w:rPr>
        <w:t xml:space="preserve">nedeniyle yaşamını yitirdi. </w:t>
      </w:r>
      <w:r w:rsidR="001926B9" w:rsidRPr="001926B9">
        <w:rPr>
          <w:rFonts w:ascii="Calibri" w:hAnsi="Calibri" w:cs="Calibri"/>
          <w:sz w:val="24"/>
          <w:szCs w:val="24"/>
        </w:rPr>
        <w:t>Bu gerçeklik yaşanırken, toplum</w:t>
      </w:r>
      <w:r w:rsidR="001926B9">
        <w:rPr>
          <w:rFonts w:ascii="Calibri" w:hAnsi="Calibri" w:cs="Calibri"/>
          <w:sz w:val="24"/>
          <w:szCs w:val="24"/>
        </w:rPr>
        <w:t xml:space="preserve">un ancak üçte biri </w:t>
      </w:r>
      <w:r w:rsidR="00525245">
        <w:rPr>
          <w:rFonts w:ascii="Calibri" w:hAnsi="Calibri" w:cs="Calibri"/>
          <w:sz w:val="24"/>
          <w:szCs w:val="24"/>
        </w:rPr>
        <w:t xml:space="preserve">yeterli bağışıklık sağlayacak </w:t>
      </w:r>
      <w:r w:rsidR="001926B9">
        <w:rPr>
          <w:rFonts w:ascii="Calibri" w:hAnsi="Calibri" w:cs="Calibri"/>
          <w:sz w:val="24"/>
          <w:szCs w:val="24"/>
        </w:rPr>
        <w:t>iki doz aşı olmuş durumdadır</w:t>
      </w:r>
      <w:r w:rsidR="00525245">
        <w:rPr>
          <w:rFonts w:ascii="Calibri" w:hAnsi="Calibri" w:cs="Calibri"/>
          <w:sz w:val="24"/>
          <w:szCs w:val="24"/>
        </w:rPr>
        <w:t>. Bu oran</w:t>
      </w:r>
      <w:r w:rsidR="001926B9">
        <w:rPr>
          <w:rFonts w:ascii="Calibri" w:hAnsi="Calibri" w:cs="Calibri"/>
          <w:sz w:val="24"/>
          <w:szCs w:val="24"/>
        </w:rPr>
        <w:t xml:space="preserve"> toplum bağışıklığı </w:t>
      </w:r>
      <w:r w:rsidR="00525245">
        <w:rPr>
          <w:rFonts w:ascii="Calibri" w:hAnsi="Calibri" w:cs="Calibri"/>
          <w:sz w:val="24"/>
          <w:szCs w:val="24"/>
        </w:rPr>
        <w:t xml:space="preserve">için ulaşılması gereken </w:t>
      </w:r>
      <w:r w:rsidR="001926B9">
        <w:rPr>
          <w:rFonts w:ascii="Calibri" w:hAnsi="Calibri" w:cs="Calibri"/>
          <w:sz w:val="24"/>
          <w:szCs w:val="24"/>
        </w:rPr>
        <w:t xml:space="preserve">hedefin </w:t>
      </w:r>
      <w:r w:rsidR="00525245">
        <w:rPr>
          <w:rFonts w:ascii="Calibri" w:hAnsi="Calibri" w:cs="Calibri"/>
          <w:sz w:val="24"/>
          <w:szCs w:val="24"/>
        </w:rPr>
        <w:t>çok gerisindedir.</w:t>
      </w:r>
      <w:r w:rsidR="00E7765D">
        <w:rPr>
          <w:rFonts w:ascii="Calibri" w:hAnsi="Calibri" w:cs="Calibri"/>
          <w:sz w:val="24"/>
          <w:szCs w:val="24"/>
        </w:rPr>
        <w:t xml:space="preserve"> Ülkemizde aşılama </w:t>
      </w:r>
      <w:r w:rsidR="004C674F">
        <w:rPr>
          <w:rFonts w:ascii="Calibri" w:hAnsi="Calibri" w:cs="Calibri"/>
          <w:sz w:val="24"/>
          <w:szCs w:val="24"/>
        </w:rPr>
        <w:t xml:space="preserve">zaten </w:t>
      </w:r>
      <w:r w:rsidR="00E7765D">
        <w:rPr>
          <w:rFonts w:ascii="Calibri" w:hAnsi="Calibri" w:cs="Calibri"/>
          <w:sz w:val="24"/>
          <w:szCs w:val="24"/>
        </w:rPr>
        <w:t>geç başla</w:t>
      </w:r>
      <w:r w:rsidR="004C674F">
        <w:rPr>
          <w:rFonts w:ascii="Calibri" w:hAnsi="Calibri" w:cs="Calibri"/>
          <w:sz w:val="24"/>
          <w:szCs w:val="24"/>
        </w:rPr>
        <w:t xml:space="preserve">mış, aşı tedarikinde aylarca ciddi sorun yaşanmıştır. </w:t>
      </w:r>
    </w:p>
    <w:p w:rsidR="00D04929" w:rsidRPr="001926B9" w:rsidRDefault="00772FD5" w:rsidP="00FD75F0">
      <w:pPr>
        <w:pStyle w:val="Gvde"/>
        <w:spacing w:after="120"/>
        <w:ind w:left="425"/>
        <w:jc w:val="both"/>
        <w:rPr>
          <w:rFonts w:ascii="Calibri" w:eastAsia="Tahoma" w:hAnsi="Calibri" w:cs="Calibri"/>
          <w:sz w:val="24"/>
          <w:szCs w:val="24"/>
        </w:rPr>
      </w:pPr>
      <w:r w:rsidRPr="00BA42F1">
        <w:rPr>
          <w:rFonts w:ascii="Calibri" w:hAnsi="Calibri" w:cs="Calibri"/>
          <w:sz w:val="24"/>
          <w:szCs w:val="24"/>
        </w:rPr>
        <w:t xml:space="preserve">Sağlık Bakanlığı net </w:t>
      </w:r>
      <w:r w:rsidR="00525245" w:rsidRPr="00BA42F1">
        <w:rPr>
          <w:rFonts w:ascii="Calibri" w:hAnsi="Calibri" w:cs="Calibri"/>
          <w:sz w:val="24"/>
          <w:szCs w:val="24"/>
        </w:rPr>
        <w:t xml:space="preserve">ve </w:t>
      </w:r>
      <w:r w:rsidRPr="00BA42F1">
        <w:rPr>
          <w:rFonts w:ascii="Calibri" w:hAnsi="Calibri" w:cs="Calibri"/>
          <w:sz w:val="24"/>
          <w:szCs w:val="24"/>
        </w:rPr>
        <w:t>etkili bir</w:t>
      </w:r>
      <w:r w:rsidR="004C674F">
        <w:rPr>
          <w:rFonts w:ascii="Calibri" w:hAnsi="Calibri" w:cs="Calibri"/>
          <w:sz w:val="24"/>
          <w:szCs w:val="24"/>
        </w:rPr>
        <w:t xml:space="preserve"> aşı</w:t>
      </w:r>
      <w:r w:rsidRPr="00BA42F1">
        <w:rPr>
          <w:rFonts w:ascii="Calibri" w:hAnsi="Calibri" w:cs="Calibri"/>
          <w:sz w:val="24"/>
          <w:szCs w:val="24"/>
        </w:rPr>
        <w:t xml:space="preserve"> kampanya</w:t>
      </w:r>
      <w:r w:rsidR="004C674F">
        <w:rPr>
          <w:rFonts w:ascii="Calibri" w:hAnsi="Calibri" w:cs="Calibri"/>
          <w:sz w:val="24"/>
          <w:szCs w:val="24"/>
        </w:rPr>
        <w:t>sı</w:t>
      </w:r>
      <w:r w:rsidRPr="00BA42F1">
        <w:rPr>
          <w:rFonts w:ascii="Calibri" w:hAnsi="Calibri" w:cs="Calibri"/>
          <w:sz w:val="24"/>
          <w:szCs w:val="24"/>
        </w:rPr>
        <w:t xml:space="preserve"> ortaya </w:t>
      </w:r>
      <w:r w:rsidR="00DA2AAB">
        <w:rPr>
          <w:rFonts w:ascii="Calibri" w:hAnsi="Calibri" w:cs="Calibri"/>
          <w:sz w:val="24"/>
          <w:szCs w:val="24"/>
        </w:rPr>
        <w:t>koyamamıştır;</w:t>
      </w:r>
      <w:r w:rsidRPr="00BA42F1">
        <w:rPr>
          <w:rFonts w:ascii="Calibri" w:hAnsi="Calibri" w:cs="Calibri"/>
          <w:sz w:val="24"/>
          <w:szCs w:val="24"/>
        </w:rPr>
        <w:t xml:space="preserve"> yalnızca Sağlık Bakanı’nı</w:t>
      </w:r>
      <w:r w:rsidRPr="00BA42F1">
        <w:rPr>
          <w:rFonts w:ascii="Calibri" w:hAnsi="Calibri" w:cs="Calibri"/>
          <w:sz w:val="24"/>
          <w:szCs w:val="24"/>
          <w:lang w:val="sv-SE"/>
        </w:rPr>
        <w:t>n att</w:t>
      </w:r>
      <w:proofErr w:type="spellStart"/>
      <w:r w:rsidRPr="00BA42F1">
        <w:rPr>
          <w:rFonts w:ascii="Calibri" w:hAnsi="Calibri" w:cs="Calibri"/>
          <w:sz w:val="24"/>
          <w:szCs w:val="24"/>
        </w:rPr>
        <w:t>ığı</w:t>
      </w:r>
      <w:proofErr w:type="spellEnd"/>
      <w:r w:rsidRPr="00BA42F1">
        <w:rPr>
          <w:rFonts w:ascii="Calibri" w:hAnsi="Calibri" w:cs="Calibri"/>
          <w:sz w:val="24"/>
          <w:szCs w:val="24"/>
        </w:rPr>
        <w:t xml:space="preserve"> ‘</w:t>
      </w:r>
      <w:r w:rsidRPr="001926B9">
        <w:rPr>
          <w:rFonts w:ascii="Calibri" w:hAnsi="Calibri" w:cs="Calibri"/>
          <w:sz w:val="24"/>
          <w:szCs w:val="24"/>
          <w:lang w:val="nl-NL"/>
        </w:rPr>
        <w:t>tweet</w:t>
      </w:r>
      <w:r w:rsidRPr="001926B9">
        <w:rPr>
          <w:rFonts w:ascii="Calibri" w:hAnsi="Calibri" w:cs="Calibri"/>
          <w:sz w:val="24"/>
          <w:szCs w:val="24"/>
        </w:rPr>
        <w:t>’</w:t>
      </w:r>
      <w:proofErr w:type="spellStart"/>
      <w:r w:rsidRPr="001926B9">
        <w:rPr>
          <w:rFonts w:ascii="Calibri" w:hAnsi="Calibri" w:cs="Calibri"/>
          <w:sz w:val="24"/>
          <w:szCs w:val="24"/>
        </w:rPr>
        <w:t>lerle</w:t>
      </w:r>
      <w:proofErr w:type="spellEnd"/>
      <w:r w:rsidRPr="001926B9">
        <w:rPr>
          <w:rFonts w:ascii="Calibri" w:hAnsi="Calibri" w:cs="Calibri"/>
          <w:sz w:val="24"/>
          <w:szCs w:val="24"/>
        </w:rPr>
        <w:t xml:space="preserve"> aşı programı yürütmeye </w:t>
      </w:r>
      <w:r w:rsidR="00DA2AAB">
        <w:rPr>
          <w:rFonts w:ascii="Calibri" w:hAnsi="Calibri" w:cs="Calibri"/>
          <w:sz w:val="24"/>
          <w:szCs w:val="24"/>
        </w:rPr>
        <w:t>çalışmaktadır</w:t>
      </w:r>
      <w:r w:rsidRPr="001926B9">
        <w:rPr>
          <w:rFonts w:ascii="Calibri" w:hAnsi="Calibri" w:cs="Calibri"/>
          <w:sz w:val="24"/>
          <w:szCs w:val="24"/>
        </w:rPr>
        <w:t xml:space="preserve">. </w:t>
      </w:r>
      <w:r w:rsidR="00E7765D">
        <w:rPr>
          <w:rFonts w:ascii="Calibri" w:hAnsi="Calibri" w:cs="Calibri"/>
          <w:sz w:val="24"/>
          <w:szCs w:val="24"/>
        </w:rPr>
        <w:t xml:space="preserve">Oysa </w:t>
      </w:r>
      <w:r w:rsidR="00E7765D" w:rsidRPr="00BA42F1">
        <w:rPr>
          <w:rFonts w:ascii="Calibri" w:hAnsi="Calibri" w:cs="Calibri"/>
          <w:sz w:val="24"/>
          <w:szCs w:val="24"/>
        </w:rPr>
        <w:t>Sağlık Bakanlığı’nın elinde çok değerli veriler mevcuttur.</w:t>
      </w:r>
      <w:r w:rsidR="00DA2AAB">
        <w:rPr>
          <w:rFonts w:ascii="Calibri" w:hAnsi="Calibri" w:cs="Calibri"/>
          <w:sz w:val="24"/>
          <w:szCs w:val="24"/>
        </w:rPr>
        <w:t xml:space="preserve"> </w:t>
      </w:r>
      <w:r w:rsidR="00E7765D" w:rsidRPr="00BA42F1">
        <w:rPr>
          <w:rFonts w:ascii="Calibri" w:hAnsi="Calibri" w:cs="Calibri"/>
          <w:sz w:val="24"/>
          <w:szCs w:val="24"/>
        </w:rPr>
        <w:t>Kimin testinin pozitif olduğu, kimin hastaneye yattığı, kimin vefat ettiği, kime aşı yapılıp yapılmadığı, kimin hangi aşıyı</w:t>
      </w:r>
      <w:r w:rsidR="00DA2AAB">
        <w:rPr>
          <w:rFonts w:ascii="Calibri" w:hAnsi="Calibri" w:cs="Calibri"/>
          <w:sz w:val="24"/>
          <w:szCs w:val="24"/>
        </w:rPr>
        <w:t xml:space="preserve"> kaç doz</w:t>
      </w:r>
      <w:r w:rsidR="00E7765D" w:rsidRPr="00BA42F1">
        <w:rPr>
          <w:rFonts w:ascii="Calibri" w:hAnsi="Calibri" w:cs="Calibri"/>
          <w:sz w:val="24"/>
          <w:szCs w:val="24"/>
        </w:rPr>
        <w:t xml:space="preserve"> olduğu kayıtlıdır. Ülkemizde bugüne kadar 75 milyon doza yakın aşı yapıldı. Bu uygulamaya ait gerçek saha verilerinin toplumla ve bilim insanları ile parça parça, ucundan kıyısından değil açıkça ve tam olarak paylaşılması gerekir. Bu verilerin şeffaf bir şekilde paylaşılması ile toplumda oluşan aşı tereddüdü giderilebilir, aşı karşıtlarının bilgiyi çarpıtarak oluşturduğu korku iklimi yok ed</w:t>
      </w:r>
      <w:r w:rsidR="00DA2AAB">
        <w:rPr>
          <w:rFonts w:ascii="Calibri" w:hAnsi="Calibri" w:cs="Calibri"/>
          <w:sz w:val="24"/>
          <w:szCs w:val="24"/>
        </w:rPr>
        <w:t>il</w:t>
      </w:r>
      <w:r w:rsidR="00E7765D" w:rsidRPr="00BA42F1">
        <w:rPr>
          <w:rFonts w:ascii="Calibri" w:hAnsi="Calibri" w:cs="Calibri"/>
          <w:sz w:val="24"/>
          <w:szCs w:val="24"/>
        </w:rPr>
        <w:t>ebilir</w:t>
      </w:r>
      <w:r w:rsidR="00E7765D">
        <w:rPr>
          <w:rFonts w:ascii="Calibri" w:hAnsi="Calibri" w:cs="Calibri"/>
          <w:sz w:val="24"/>
          <w:szCs w:val="24"/>
        </w:rPr>
        <w:t xml:space="preserve">. </w:t>
      </w:r>
      <w:r w:rsidRPr="001926B9">
        <w:rPr>
          <w:rFonts w:ascii="Calibri" w:hAnsi="Calibri" w:cs="Calibri"/>
          <w:sz w:val="24"/>
          <w:szCs w:val="24"/>
        </w:rPr>
        <w:t>Sağlık Bakanlığı</w:t>
      </w:r>
      <w:r w:rsidR="00DA2AAB">
        <w:rPr>
          <w:rFonts w:ascii="Calibri" w:hAnsi="Calibri" w:cs="Calibri"/>
          <w:sz w:val="24"/>
          <w:szCs w:val="24"/>
        </w:rPr>
        <w:t>’</w:t>
      </w:r>
      <w:r w:rsidRPr="001926B9">
        <w:rPr>
          <w:rFonts w:ascii="Calibri" w:hAnsi="Calibri" w:cs="Calibri"/>
          <w:sz w:val="24"/>
          <w:szCs w:val="24"/>
        </w:rPr>
        <w:t xml:space="preserve">nın bu tutumu, meydanı aşı karşıtı kampanya yürütenlere </w:t>
      </w:r>
      <w:r w:rsidR="005D6A63">
        <w:rPr>
          <w:rFonts w:ascii="Calibri" w:hAnsi="Calibri" w:cs="Calibri"/>
          <w:sz w:val="24"/>
          <w:szCs w:val="24"/>
        </w:rPr>
        <w:t>bırakmaktadır</w:t>
      </w:r>
      <w:r w:rsidRPr="001926B9">
        <w:rPr>
          <w:rFonts w:ascii="Calibri" w:hAnsi="Calibri" w:cs="Calibri"/>
          <w:sz w:val="24"/>
          <w:szCs w:val="24"/>
        </w:rPr>
        <w:t xml:space="preserve">. Meydanı boş bulanlar, </w:t>
      </w:r>
      <w:r w:rsidR="005D6A63">
        <w:rPr>
          <w:rFonts w:ascii="Calibri" w:hAnsi="Calibri" w:cs="Calibri"/>
          <w:sz w:val="24"/>
          <w:szCs w:val="24"/>
        </w:rPr>
        <w:t>“COVID</w:t>
      </w:r>
      <w:r w:rsidRPr="001926B9">
        <w:rPr>
          <w:rFonts w:ascii="Calibri" w:hAnsi="Calibri" w:cs="Calibri"/>
          <w:sz w:val="24"/>
          <w:szCs w:val="24"/>
        </w:rPr>
        <w:t>-19 diye bir hastalık olmadığını</w:t>
      </w:r>
      <w:r w:rsidR="005D6A63">
        <w:rPr>
          <w:rFonts w:ascii="Calibri" w:hAnsi="Calibri" w:cs="Calibri"/>
          <w:sz w:val="24"/>
          <w:szCs w:val="24"/>
        </w:rPr>
        <w:t>”</w:t>
      </w:r>
      <w:r w:rsidRPr="001926B9">
        <w:rPr>
          <w:rFonts w:ascii="Calibri" w:hAnsi="Calibri" w:cs="Calibri"/>
          <w:sz w:val="24"/>
          <w:szCs w:val="24"/>
        </w:rPr>
        <w:t xml:space="preserve">, </w:t>
      </w:r>
      <w:r w:rsidR="005D6A63">
        <w:rPr>
          <w:rFonts w:ascii="Calibri" w:hAnsi="Calibri" w:cs="Calibri"/>
          <w:sz w:val="24"/>
          <w:szCs w:val="24"/>
        </w:rPr>
        <w:t>“</w:t>
      </w:r>
      <w:r w:rsidRPr="001926B9">
        <w:rPr>
          <w:rFonts w:ascii="Calibri" w:hAnsi="Calibri" w:cs="Calibri"/>
          <w:sz w:val="24"/>
          <w:szCs w:val="24"/>
        </w:rPr>
        <w:t xml:space="preserve">aşıyla insanlara </w:t>
      </w:r>
      <w:proofErr w:type="gramStart"/>
      <w:r w:rsidRPr="001926B9">
        <w:rPr>
          <w:rFonts w:ascii="Calibri" w:hAnsi="Calibri" w:cs="Calibri"/>
          <w:sz w:val="24"/>
          <w:szCs w:val="24"/>
        </w:rPr>
        <w:t>ç</w:t>
      </w:r>
      <w:proofErr w:type="spellStart"/>
      <w:r w:rsidRPr="001926B9">
        <w:rPr>
          <w:rFonts w:ascii="Calibri" w:hAnsi="Calibri" w:cs="Calibri"/>
          <w:sz w:val="24"/>
          <w:szCs w:val="24"/>
          <w:lang w:val="en-US"/>
        </w:rPr>
        <w:t>ip</w:t>
      </w:r>
      <w:proofErr w:type="spellEnd"/>
      <w:proofErr w:type="gramEnd"/>
      <w:r w:rsidRPr="001926B9">
        <w:rPr>
          <w:rFonts w:ascii="Calibri" w:hAnsi="Calibri" w:cs="Calibri"/>
          <w:sz w:val="24"/>
          <w:szCs w:val="24"/>
          <w:lang w:val="en-US"/>
        </w:rPr>
        <w:t xml:space="preserve"> </w:t>
      </w:r>
      <w:proofErr w:type="spellStart"/>
      <w:r w:rsidRPr="001926B9">
        <w:rPr>
          <w:rFonts w:ascii="Calibri" w:hAnsi="Calibri" w:cs="Calibri"/>
          <w:sz w:val="24"/>
          <w:szCs w:val="24"/>
          <w:lang w:val="en-US"/>
        </w:rPr>
        <w:t>tak</w:t>
      </w:r>
      <w:r w:rsidRPr="001926B9">
        <w:rPr>
          <w:rFonts w:ascii="Calibri" w:hAnsi="Calibri" w:cs="Calibri"/>
          <w:sz w:val="24"/>
          <w:szCs w:val="24"/>
        </w:rPr>
        <w:t>ıldığını</w:t>
      </w:r>
      <w:proofErr w:type="spellEnd"/>
      <w:r w:rsidR="005D6A63">
        <w:rPr>
          <w:rFonts w:ascii="Calibri" w:hAnsi="Calibri" w:cs="Calibri"/>
          <w:sz w:val="24"/>
          <w:szCs w:val="24"/>
        </w:rPr>
        <w:t>”</w:t>
      </w:r>
      <w:r w:rsidRPr="001926B9">
        <w:rPr>
          <w:rFonts w:ascii="Calibri" w:hAnsi="Calibri" w:cs="Calibri"/>
          <w:sz w:val="24"/>
          <w:szCs w:val="24"/>
        </w:rPr>
        <w:t xml:space="preserve">, </w:t>
      </w:r>
      <w:r w:rsidR="005D6A63">
        <w:rPr>
          <w:rFonts w:ascii="Calibri" w:hAnsi="Calibri" w:cs="Calibri"/>
          <w:sz w:val="24"/>
          <w:szCs w:val="24"/>
        </w:rPr>
        <w:t>“</w:t>
      </w:r>
      <w:r w:rsidRPr="001926B9">
        <w:rPr>
          <w:rFonts w:ascii="Calibri" w:hAnsi="Calibri" w:cs="Calibri"/>
          <w:sz w:val="24"/>
          <w:szCs w:val="24"/>
        </w:rPr>
        <w:t>aşının kısırlık yaptığını</w:t>
      </w:r>
      <w:r w:rsidR="005D6A63">
        <w:rPr>
          <w:rFonts w:ascii="Calibri" w:hAnsi="Calibri" w:cs="Calibri"/>
          <w:sz w:val="24"/>
          <w:szCs w:val="24"/>
        </w:rPr>
        <w:t>”</w:t>
      </w:r>
      <w:r w:rsidRPr="001926B9">
        <w:rPr>
          <w:rFonts w:ascii="Calibri" w:hAnsi="Calibri" w:cs="Calibri"/>
          <w:sz w:val="24"/>
          <w:szCs w:val="24"/>
        </w:rPr>
        <w:t xml:space="preserve">, </w:t>
      </w:r>
      <w:r w:rsidR="005D6A63">
        <w:rPr>
          <w:rFonts w:ascii="Calibri" w:hAnsi="Calibri" w:cs="Calibri"/>
          <w:sz w:val="24"/>
          <w:szCs w:val="24"/>
        </w:rPr>
        <w:t>“</w:t>
      </w:r>
      <w:r w:rsidRPr="001926B9">
        <w:rPr>
          <w:rFonts w:ascii="Calibri" w:hAnsi="Calibri" w:cs="Calibri"/>
          <w:sz w:val="24"/>
          <w:szCs w:val="24"/>
        </w:rPr>
        <w:t>aşı nedeniyle on</w:t>
      </w:r>
      <w:r w:rsidR="00E7765D">
        <w:rPr>
          <w:rFonts w:ascii="Calibri" w:hAnsi="Calibri" w:cs="Calibri"/>
          <w:sz w:val="24"/>
          <w:szCs w:val="24"/>
        </w:rPr>
        <w:t xml:space="preserve"> </w:t>
      </w:r>
      <w:r w:rsidRPr="001926B9">
        <w:rPr>
          <w:rFonts w:ascii="Calibri" w:hAnsi="Calibri" w:cs="Calibri"/>
          <w:sz w:val="24"/>
          <w:szCs w:val="24"/>
        </w:rPr>
        <w:t xml:space="preserve">binlerce insanın </w:t>
      </w:r>
      <w:r w:rsidRPr="001926B9">
        <w:rPr>
          <w:rFonts w:ascii="Calibri" w:hAnsi="Calibri" w:cs="Calibri"/>
          <w:sz w:val="24"/>
          <w:szCs w:val="24"/>
          <w:lang w:val="sv-SE"/>
        </w:rPr>
        <w:t>ö</w:t>
      </w:r>
      <w:proofErr w:type="spellStart"/>
      <w:r w:rsidRPr="001926B9">
        <w:rPr>
          <w:rFonts w:ascii="Calibri" w:hAnsi="Calibri" w:cs="Calibri"/>
          <w:sz w:val="24"/>
          <w:szCs w:val="24"/>
        </w:rPr>
        <w:t>ldüğünü</w:t>
      </w:r>
      <w:proofErr w:type="spellEnd"/>
      <w:r w:rsidR="005D6A63">
        <w:rPr>
          <w:rFonts w:ascii="Calibri" w:hAnsi="Calibri" w:cs="Calibri"/>
          <w:sz w:val="24"/>
          <w:szCs w:val="24"/>
        </w:rPr>
        <w:t>”</w:t>
      </w:r>
      <w:r w:rsidRPr="001926B9">
        <w:rPr>
          <w:rFonts w:ascii="Calibri" w:hAnsi="Calibri" w:cs="Calibri"/>
          <w:sz w:val="24"/>
          <w:szCs w:val="24"/>
        </w:rPr>
        <w:t xml:space="preserve"> iddia </w:t>
      </w:r>
      <w:r w:rsidR="005D6A63">
        <w:rPr>
          <w:rFonts w:ascii="Calibri" w:hAnsi="Calibri" w:cs="Calibri"/>
          <w:sz w:val="24"/>
          <w:szCs w:val="24"/>
        </w:rPr>
        <w:t>etmektedir. B</w:t>
      </w:r>
      <w:r w:rsidRPr="001926B9">
        <w:rPr>
          <w:rFonts w:ascii="Calibri" w:hAnsi="Calibri" w:cs="Calibri"/>
          <w:sz w:val="24"/>
          <w:szCs w:val="24"/>
        </w:rPr>
        <w:t xml:space="preserve">u yalanlarla bilimsel doğrular yerine ‘sahte </w:t>
      </w:r>
      <w:proofErr w:type="spellStart"/>
      <w:r w:rsidRPr="001926B9">
        <w:rPr>
          <w:rFonts w:ascii="Calibri" w:hAnsi="Calibri" w:cs="Calibri"/>
          <w:sz w:val="24"/>
          <w:szCs w:val="24"/>
        </w:rPr>
        <w:t>bilim’i</w:t>
      </w:r>
      <w:proofErr w:type="spellEnd"/>
      <w:r w:rsidRPr="001926B9">
        <w:rPr>
          <w:rFonts w:ascii="Calibri" w:hAnsi="Calibri" w:cs="Calibri"/>
          <w:sz w:val="24"/>
          <w:szCs w:val="24"/>
        </w:rPr>
        <w:t xml:space="preserve"> savunup, aşı yaptırmamanın kişisel tercih ve </w:t>
      </w:r>
      <w:r w:rsidRPr="001926B9">
        <w:rPr>
          <w:rFonts w:ascii="Calibri" w:hAnsi="Calibri" w:cs="Calibri"/>
          <w:sz w:val="24"/>
          <w:szCs w:val="24"/>
          <w:lang w:val="sv-SE"/>
        </w:rPr>
        <w:t>ö</w:t>
      </w:r>
      <w:proofErr w:type="spellStart"/>
      <w:r w:rsidRPr="001926B9">
        <w:rPr>
          <w:rFonts w:ascii="Calibri" w:hAnsi="Calibri" w:cs="Calibri"/>
          <w:sz w:val="24"/>
          <w:szCs w:val="24"/>
        </w:rPr>
        <w:t>zgürlük</w:t>
      </w:r>
      <w:proofErr w:type="spellEnd"/>
      <w:r w:rsidRPr="001926B9">
        <w:rPr>
          <w:rFonts w:ascii="Calibri" w:hAnsi="Calibri" w:cs="Calibri"/>
          <w:sz w:val="24"/>
          <w:szCs w:val="24"/>
        </w:rPr>
        <w:t xml:space="preserve"> olduğunu ileri sür</w:t>
      </w:r>
      <w:r w:rsidR="005D6A63">
        <w:rPr>
          <w:rFonts w:ascii="Calibri" w:hAnsi="Calibri" w:cs="Calibri"/>
          <w:sz w:val="24"/>
          <w:szCs w:val="24"/>
        </w:rPr>
        <w:t>ül</w:t>
      </w:r>
      <w:r w:rsidRPr="001926B9">
        <w:rPr>
          <w:rFonts w:ascii="Calibri" w:hAnsi="Calibri" w:cs="Calibri"/>
          <w:sz w:val="24"/>
          <w:szCs w:val="24"/>
        </w:rPr>
        <w:t xml:space="preserve">erek, aşı çalışmaları itibarsızlaştırmaya </w:t>
      </w:r>
      <w:r w:rsidR="005D6A63">
        <w:rPr>
          <w:rFonts w:ascii="Calibri" w:hAnsi="Calibri" w:cs="Calibri"/>
          <w:sz w:val="24"/>
          <w:szCs w:val="24"/>
        </w:rPr>
        <w:t>çalışılmaktadır</w:t>
      </w:r>
      <w:r w:rsidR="00E7765D" w:rsidRPr="00BA42F1">
        <w:rPr>
          <w:rFonts w:ascii="Calibri" w:hAnsi="Calibri" w:cs="Calibri"/>
          <w:sz w:val="24"/>
          <w:szCs w:val="24"/>
        </w:rPr>
        <w:t>.</w:t>
      </w:r>
    </w:p>
    <w:p w:rsidR="00D04929" w:rsidRPr="001926B9" w:rsidRDefault="00772FD5" w:rsidP="00FD75F0">
      <w:pPr>
        <w:pStyle w:val="Gvde"/>
        <w:spacing w:after="120"/>
        <w:ind w:left="425"/>
        <w:jc w:val="both"/>
        <w:rPr>
          <w:rFonts w:ascii="Calibri" w:eastAsia="Tahoma" w:hAnsi="Calibri" w:cs="Calibri"/>
          <w:sz w:val="24"/>
          <w:szCs w:val="24"/>
        </w:rPr>
      </w:pPr>
      <w:r w:rsidRPr="001926B9">
        <w:rPr>
          <w:rFonts w:ascii="Calibri" w:hAnsi="Calibri" w:cs="Calibri"/>
          <w:sz w:val="24"/>
          <w:szCs w:val="24"/>
        </w:rPr>
        <w:t xml:space="preserve">Kişisel hak ve </w:t>
      </w:r>
      <w:r w:rsidRPr="001926B9">
        <w:rPr>
          <w:rFonts w:ascii="Calibri" w:hAnsi="Calibri" w:cs="Calibri"/>
          <w:sz w:val="24"/>
          <w:szCs w:val="24"/>
          <w:lang w:val="sv-SE"/>
        </w:rPr>
        <w:t>ö</w:t>
      </w:r>
      <w:proofErr w:type="spellStart"/>
      <w:r w:rsidRPr="001926B9">
        <w:rPr>
          <w:rFonts w:ascii="Calibri" w:hAnsi="Calibri" w:cs="Calibri"/>
          <w:sz w:val="24"/>
          <w:szCs w:val="24"/>
        </w:rPr>
        <w:t>zgürlükleri</w:t>
      </w:r>
      <w:proofErr w:type="spellEnd"/>
      <w:r w:rsidRPr="001926B9">
        <w:rPr>
          <w:rFonts w:ascii="Calibri" w:hAnsi="Calibri" w:cs="Calibri"/>
          <w:sz w:val="24"/>
          <w:szCs w:val="24"/>
        </w:rPr>
        <w:t xml:space="preserve"> elbette savunuyoruz. Ancak bir kişinin </w:t>
      </w:r>
      <w:r w:rsidRPr="001926B9">
        <w:rPr>
          <w:rFonts w:ascii="Calibri" w:hAnsi="Calibri" w:cs="Calibri"/>
          <w:sz w:val="24"/>
          <w:szCs w:val="24"/>
          <w:lang w:val="sv-SE"/>
        </w:rPr>
        <w:t>ö</w:t>
      </w:r>
      <w:proofErr w:type="spellStart"/>
      <w:r w:rsidRPr="001926B9">
        <w:rPr>
          <w:rFonts w:ascii="Calibri" w:hAnsi="Calibri" w:cs="Calibri"/>
          <w:sz w:val="24"/>
          <w:szCs w:val="24"/>
        </w:rPr>
        <w:t>zgürlüğü</w:t>
      </w:r>
      <w:proofErr w:type="spellEnd"/>
      <w:r w:rsidRPr="001926B9">
        <w:rPr>
          <w:rFonts w:ascii="Calibri" w:hAnsi="Calibri" w:cs="Calibri"/>
          <w:sz w:val="24"/>
          <w:szCs w:val="24"/>
        </w:rPr>
        <w:t>,</w:t>
      </w:r>
      <w:r w:rsidR="001926B9">
        <w:rPr>
          <w:rFonts w:ascii="Calibri" w:hAnsi="Calibri" w:cs="Calibri"/>
          <w:sz w:val="24"/>
          <w:szCs w:val="24"/>
        </w:rPr>
        <w:t xml:space="preserve"> </w:t>
      </w:r>
      <w:r w:rsidRPr="001926B9">
        <w:rPr>
          <w:rFonts w:ascii="Calibri" w:hAnsi="Calibri" w:cs="Calibri"/>
          <w:sz w:val="24"/>
          <w:szCs w:val="24"/>
        </w:rPr>
        <w:t xml:space="preserve">başkasının </w:t>
      </w:r>
      <w:r w:rsidRPr="001926B9">
        <w:rPr>
          <w:rFonts w:ascii="Calibri" w:hAnsi="Calibri" w:cs="Calibri"/>
          <w:sz w:val="24"/>
          <w:szCs w:val="24"/>
          <w:lang w:val="sv-SE"/>
        </w:rPr>
        <w:t>ö</w:t>
      </w:r>
      <w:proofErr w:type="spellStart"/>
      <w:r w:rsidRPr="001926B9">
        <w:rPr>
          <w:rFonts w:ascii="Calibri" w:hAnsi="Calibri" w:cs="Calibri"/>
          <w:sz w:val="24"/>
          <w:szCs w:val="24"/>
        </w:rPr>
        <w:t>zgürlüğünün</w:t>
      </w:r>
      <w:proofErr w:type="spellEnd"/>
      <w:r w:rsidRPr="001926B9">
        <w:rPr>
          <w:rFonts w:ascii="Calibri" w:hAnsi="Calibri" w:cs="Calibri"/>
          <w:sz w:val="24"/>
          <w:szCs w:val="24"/>
        </w:rPr>
        <w:t xml:space="preserve"> başladığı yerde biter, kişiler hak ve </w:t>
      </w:r>
      <w:r w:rsidRPr="001926B9">
        <w:rPr>
          <w:rFonts w:ascii="Calibri" w:hAnsi="Calibri" w:cs="Calibri"/>
          <w:sz w:val="24"/>
          <w:szCs w:val="24"/>
          <w:lang w:val="sv-SE"/>
        </w:rPr>
        <w:t>ö</w:t>
      </w:r>
      <w:proofErr w:type="spellStart"/>
      <w:r w:rsidRPr="001926B9">
        <w:rPr>
          <w:rFonts w:ascii="Calibri" w:hAnsi="Calibri" w:cs="Calibri"/>
          <w:sz w:val="24"/>
          <w:szCs w:val="24"/>
        </w:rPr>
        <w:t>zgürlüklerini</w:t>
      </w:r>
      <w:proofErr w:type="spellEnd"/>
      <w:r w:rsidRPr="001926B9">
        <w:rPr>
          <w:rFonts w:ascii="Calibri" w:hAnsi="Calibri" w:cs="Calibri"/>
          <w:sz w:val="24"/>
          <w:szCs w:val="24"/>
        </w:rPr>
        <w:t xml:space="preserve"> kullanırken başkalarına zarar veremez. Aşıyı reddeden bir hekim hastasının</w:t>
      </w:r>
      <w:r w:rsidR="00525245">
        <w:rPr>
          <w:rFonts w:ascii="Calibri" w:hAnsi="Calibri" w:cs="Calibri"/>
          <w:sz w:val="24"/>
          <w:szCs w:val="24"/>
        </w:rPr>
        <w:t xml:space="preserve"> ve çalışma arkadaşlarının</w:t>
      </w:r>
      <w:r w:rsidRPr="001926B9">
        <w:rPr>
          <w:rFonts w:ascii="Calibri" w:hAnsi="Calibri" w:cs="Calibri"/>
          <w:sz w:val="24"/>
          <w:szCs w:val="24"/>
        </w:rPr>
        <w:t>, öğretmen de öğrencisinin sağlık hakkını yani özgürlük alanını ihlal etmiş olur.</w:t>
      </w:r>
      <w:r w:rsidRPr="001926B9">
        <w:rPr>
          <w:rFonts w:ascii="Calibri" w:eastAsia="Tahoma" w:hAnsi="Calibri" w:cs="Calibri"/>
          <w:sz w:val="24"/>
          <w:szCs w:val="24"/>
        </w:rPr>
        <w:br/>
      </w:r>
      <w:r w:rsidRPr="001926B9">
        <w:rPr>
          <w:rFonts w:ascii="Calibri" w:hAnsi="Calibri" w:cs="Calibri"/>
          <w:sz w:val="24"/>
          <w:szCs w:val="24"/>
        </w:rPr>
        <w:t>Dünya ve Türkiye bilimsel ortamından edinilen ve sahadan edindiğimiz bilgiler g</w:t>
      </w:r>
      <w:r w:rsidRPr="001926B9">
        <w:rPr>
          <w:rFonts w:ascii="Calibri" w:hAnsi="Calibri" w:cs="Calibri"/>
          <w:sz w:val="24"/>
          <w:szCs w:val="24"/>
          <w:lang w:val="sv-SE"/>
        </w:rPr>
        <w:t>ö</w:t>
      </w:r>
      <w:proofErr w:type="spellStart"/>
      <w:r w:rsidRPr="001926B9">
        <w:rPr>
          <w:rFonts w:ascii="Calibri" w:hAnsi="Calibri" w:cs="Calibri"/>
          <w:sz w:val="24"/>
          <w:szCs w:val="24"/>
        </w:rPr>
        <w:t>steriyor</w:t>
      </w:r>
      <w:proofErr w:type="spellEnd"/>
      <w:r w:rsidRPr="001926B9">
        <w:rPr>
          <w:rFonts w:ascii="Calibri" w:hAnsi="Calibri" w:cs="Calibri"/>
          <w:sz w:val="24"/>
          <w:szCs w:val="24"/>
        </w:rPr>
        <w:t xml:space="preserve"> ki, tüm dünyayı etkisi altına alan </w:t>
      </w:r>
      <w:r w:rsidR="005D6A63">
        <w:rPr>
          <w:rFonts w:ascii="Calibri" w:hAnsi="Calibri" w:cs="Calibri"/>
          <w:sz w:val="24"/>
          <w:szCs w:val="24"/>
        </w:rPr>
        <w:t>COVID</w:t>
      </w:r>
      <w:r w:rsidRPr="001926B9">
        <w:rPr>
          <w:rFonts w:ascii="Calibri" w:hAnsi="Calibri" w:cs="Calibri"/>
          <w:sz w:val="24"/>
          <w:szCs w:val="24"/>
        </w:rPr>
        <w:t xml:space="preserve">-19 </w:t>
      </w:r>
      <w:proofErr w:type="spellStart"/>
      <w:r w:rsidRPr="001926B9">
        <w:rPr>
          <w:rFonts w:ascii="Calibri" w:hAnsi="Calibri" w:cs="Calibri"/>
          <w:sz w:val="24"/>
          <w:szCs w:val="24"/>
        </w:rPr>
        <w:t>pandemisine</w:t>
      </w:r>
      <w:proofErr w:type="spellEnd"/>
      <w:r w:rsidRPr="001926B9">
        <w:rPr>
          <w:rFonts w:ascii="Calibri" w:hAnsi="Calibri" w:cs="Calibri"/>
          <w:sz w:val="24"/>
          <w:szCs w:val="24"/>
        </w:rPr>
        <w:t xml:space="preserve"> karşı </w:t>
      </w:r>
      <w:r w:rsidRPr="001926B9">
        <w:rPr>
          <w:rFonts w:ascii="Calibri" w:hAnsi="Calibri" w:cs="Calibri"/>
          <w:sz w:val="24"/>
          <w:szCs w:val="24"/>
          <w:lang w:val="nl-NL"/>
        </w:rPr>
        <w:t>geli</w:t>
      </w:r>
      <w:proofErr w:type="spellStart"/>
      <w:r w:rsidRPr="001926B9">
        <w:rPr>
          <w:rFonts w:ascii="Calibri" w:hAnsi="Calibri" w:cs="Calibri"/>
          <w:sz w:val="24"/>
          <w:szCs w:val="24"/>
        </w:rPr>
        <w:t>ştirilen</w:t>
      </w:r>
      <w:proofErr w:type="spellEnd"/>
      <w:r w:rsidRPr="001926B9">
        <w:rPr>
          <w:rFonts w:ascii="Calibri" w:hAnsi="Calibri" w:cs="Calibri"/>
          <w:sz w:val="24"/>
          <w:szCs w:val="24"/>
        </w:rPr>
        <w:t xml:space="preserve"> aşılar, hastalığın yayılmasında </w:t>
      </w:r>
      <w:r w:rsidRPr="001926B9">
        <w:rPr>
          <w:rFonts w:ascii="Calibri" w:hAnsi="Calibri" w:cs="Calibri"/>
          <w:sz w:val="24"/>
          <w:szCs w:val="24"/>
          <w:lang w:val="sv-SE"/>
        </w:rPr>
        <w:t>ö</w:t>
      </w:r>
      <w:r w:rsidRPr="001926B9">
        <w:rPr>
          <w:rFonts w:ascii="Calibri" w:hAnsi="Calibri" w:cs="Calibri"/>
          <w:sz w:val="24"/>
          <w:szCs w:val="24"/>
        </w:rPr>
        <w:t xml:space="preserve">nemli derecede, hastaneye yatışların ve </w:t>
      </w:r>
      <w:r w:rsidRPr="001926B9">
        <w:rPr>
          <w:rFonts w:ascii="Calibri" w:hAnsi="Calibri" w:cs="Calibri"/>
          <w:sz w:val="24"/>
          <w:szCs w:val="24"/>
          <w:lang w:val="sv-SE"/>
        </w:rPr>
        <w:t>ö</w:t>
      </w:r>
      <w:proofErr w:type="spellStart"/>
      <w:r w:rsidRPr="001926B9">
        <w:rPr>
          <w:rFonts w:ascii="Calibri" w:hAnsi="Calibri" w:cs="Calibri"/>
          <w:sz w:val="24"/>
          <w:szCs w:val="24"/>
        </w:rPr>
        <w:t>lümlerin</w:t>
      </w:r>
      <w:proofErr w:type="spellEnd"/>
      <w:r w:rsidRPr="001926B9">
        <w:rPr>
          <w:rFonts w:ascii="Calibri" w:hAnsi="Calibri" w:cs="Calibri"/>
          <w:sz w:val="24"/>
          <w:szCs w:val="24"/>
        </w:rPr>
        <w:t xml:space="preserve"> azaltılmasında ise çok yüksek oranda etkili</w:t>
      </w:r>
      <w:r w:rsidR="00525245">
        <w:rPr>
          <w:rFonts w:ascii="Calibri" w:hAnsi="Calibri" w:cs="Calibri"/>
          <w:sz w:val="24"/>
          <w:szCs w:val="24"/>
        </w:rPr>
        <w:t>dir</w:t>
      </w:r>
      <w:r w:rsidRPr="001926B9">
        <w:rPr>
          <w:rFonts w:ascii="Calibri" w:hAnsi="Calibri" w:cs="Calibri"/>
          <w:sz w:val="24"/>
          <w:szCs w:val="24"/>
        </w:rPr>
        <w:t>. Dünya ve Türkiye</w:t>
      </w:r>
      <w:r w:rsidRPr="001926B9">
        <w:rPr>
          <w:rFonts w:ascii="Calibri" w:hAnsi="Calibri" w:cs="Calibri"/>
          <w:sz w:val="24"/>
          <w:szCs w:val="24"/>
          <w:rtl/>
        </w:rPr>
        <w:t>’</w:t>
      </w:r>
      <w:r w:rsidRPr="001926B9">
        <w:rPr>
          <w:rFonts w:ascii="Calibri" w:hAnsi="Calibri" w:cs="Calibri"/>
          <w:sz w:val="24"/>
          <w:szCs w:val="24"/>
        </w:rPr>
        <w:t>de yapı</w:t>
      </w:r>
      <w:r w:rsidRPr="001926B9">
        <w:rPr>
          <w:rFonts w:ascii="Calibri" w:hAnsi="Calibri" w:cs="Calibri"/>
          <w:sz w:val="24"/>
          <w:szCs w:val="24"/>
          <w:lang w:val="pt-PT"/>
        </w:rPr>
        <w:t xml:space="preserve">lan faz </w:t>
      </w:r>
      <w:r w:rsidRPr="001926B9">
        <w:rPr>
          <w:rFonts w:ascii="Calibri" w:hAnsi="Calibri" w:cs="Calibri"/>
          <w:sz w:val="24"/>
          <w:szCs w:val="24"/>
        </w:rPr>
        <w:t xml:space="preserve">çalışmaları yanında gerçek saha verileri kullanılan aşıların güvenli olduğunu </w:t>
      </w:r>
      <w:r w:rsidR="005D6A63">
        <w:rPr>
          <w:rFonts w:ascii="Calibri" w:hAnsi="Calibri" w:cs="Calibri"/>
          <w:sz w:val="24"/>
          <w:szCs w:val="24"/>
        </w:rPr>
        <w:t>kanıtlamıştır</w:t>
      </w:r>
      <w:r w:rsidRPr="001926B9">
        <w:rPr>
          <w:rFonts w:ascii="Calibri" w:hAnsi="Calibri" w:cs="Calibri"/>
          <w:sz w:val="24"/>
          <w:szCs w:val="24"/>
        </w:rPr>
        <w:t xml:space="preserve">. </w:t>
      </w:r>
      <w:r w:rsidRPr="001926B9">
        <w:rPr>
          <w:rFonts w:ascii="Calibri" w:hAnsi="Calibri" w:cs="Calibri"/>
          <w:sz w:val="24"/>
          <w:szCs w:val="24"/>
          <w:lang w:val="de-DE"/>
        </w:rPr>
        <w:t>Ü</w:t>
      </w:r>
      <w:proofErr w:type="spellStart"/>
      <w:r w:rsidRPr="001926B9">
        <w:rPr>
          <w:rFonts w:ascii="Calibri" w:hAnsi="Calibri" w:cs="Calibri"/>
          <w:sz w:val="24"/>
          <w:szCs w:val="24"/>
        </w:rPr>
        <w:t>lkemizde</w:t>
      </w:r>
      <w:proofErr w:type="spellEnd"/>
      <w:r w:rsidRPr="001926B9">
        <w:rPr>
          <w:rFonts w:ascii="Calibri" w:hAnsi="Calibri" w:cs="Calibri"/>
          <w:sz w:val="24"/>
          <w:szCs w:val="24"/>
        </w:rPr>
        <w:t xml:space="preserve"> iki tür aşıdan toplam 75 milyon doz</w:t>
      </w:r>
      <w:r w:rsidR="00E7765D">
        <w:rPr>
          <w:rFonts w:ascii="Calibri" w:hAnsi="Calibri" w:cs="Calibri"/>
          <w:sz w:val="24"/>
          <w:szCs w:val="24"/>
        </w:rPr>
        <w:t>a yakın</w:t>
      </w:r>
      <w:r w:rsidRPr="001926B9">
        <w:rPr>
          <w:rFonts w:ascii="Calibri" w:hAnsi="Calibri" w:cs="Calibri"/>
          <w:sz w:val="24"/>
          <w:szCs w:val="24"/>
        </w:rPr>
        <w:t xml:space="preserve"> aşı uygulan</w:t>
      </w:r>
      <w:r w:rsidR="005D6A63">
        <w:rPr>
          <w:rFonts w:ascii="Calibri" w:hAnsi="Calibri" w:cs="Calibri"/>
          <w:sz w:val="24"/>
          <w:szCs w:val="24"/>
        </w:rPr>
        <w:t>mış olup</w:t>
      </w:r>
      <w:r w:rsidRPr="001926B9">
        <w:rPr>
          <w:rFonts w:ascii="Calibri" w:hAnsi="Calibri" w:cs="Calibri"/>
          <w:sz w:val="24"/>
          <w:szCs w:val="24"/>
        </w:rPr>
        <w:t xml:space="preserve">, her iki tip aşı sonrası hayatı tehdit eden ciddi yan etki </w:t>
      </w:r>
      <w:r w:rsidR="005D6A63">
        <w:rPr>
          <w:rFonts w:ascii="Calibri" w:hAnsi="Calibri" w:cs="Calibri"/>
          <w:sz w:val="24"/>
          <w:szCs w:val="24"/>
        </w:rPr>
        <w:t>izlenmemiştir</w:t>
      </w:r>
      <w:r w:rsidRPr="001926B9">
        <w:rPr>
          <w:rFonts w:ascii="Calibri" w:hAnsi="Calibri" w:cs="Calibri"/>
          <w:sz w:val="24"/>
          <w:szCs w:val="24"/>
        </w:rPr>
        <w:t>.</w:t>
      </w:r>
    </w:p>
    <w:p w:rsidR="00D04929" w:rsidRPr="001926B9" w:rsidRDefault="00772FD5" w:rsidP="00FD75F0">
      <w:pPr>
        <w:pStyle w:val="Gvde"/>
        <w:spacing w:after="120"/>
        <w:ind w:left="425"/>
        <w:jc w:val="both"/>
        <w:rPr>
          <w:rFonts w:ascii="Calibri" w:eastAsia="Tahoma" w:hAnsi="Calibri" w:cs="Calibri"/>
          <w:sz w:val="24"/>
          <w:szCs w:val="24"/>
        </w:rPr>
      </w:pPr>
      <w:r w:rsidRPr="001926B9">
        <w:rPr>
          <w:rFonts w:ascii="Calibri" w:hAnsi="Calibri" w:cs="Calibri"/>
          <w:sz w:val="24"/>
          <w:szCs w:val="24"/>
        </w:rPr>
        <w:lastRenderedPageBreak/>
        <w:t xml:space="preserve">Bu olgulardan hareketle biz İstanbul’daki sağlık meslek odaları, toplum sağlığı için başta Sağlık Bakanlığı olmak üzere, sivil toplum örgütlerini, medyayı, tüm yurttaşlarımızı bilimsel gerçekler ışığında aşağıdaki önlemlerin alınması için </w:t>
      </w:r>
      <w:r w:rsidR="007D02F7">
        <w:rPr>
          <w:rFonts w:ascii="Calibri" w:hAnsi="Calibri" w:cs="Calibri"/>
          <w:sz w:val="24"/>
          <w:szCs w:val="24"/>
        </w:rPr>
        <w:t>harekete geçmeye davet ediyoruz.</w:t>
      </w:r>
      <w:r w:rsidRPr="001926B9">
        <w:rPr>
          <w:rFonts w:ascii="Calibri" w:hAnsi="Calibri" w:cs="Calibri"/>
          <w:sz w:val="24"/>
          <w:szCs w:val="24"/>
        </w:rPr>
        <w:br/>
      </w:r>
    </w:p>
    <w:p w:rsidR="00D04929" w:rsidRPr="007D02F7" w:rsidRDefault="00772FD5" w:rsidP="00FD75F0">
      <w:pPr>
        <w:pStyle w:val="Gvde"/>
        <w:spacing w:after="120"/>
        <w:ind w:left="425"/>
        <w:jc w:val="both"/>
        <w:rPr>
          <w:rFonts w:ascii="Calibri" w:eastAsia="Tahoma Bold" w:hAnsi="Calibri" w:cs="Calibri"/>
          <w:b/>
          <w:sz w:val="24"/>
          <w:szCs w:val="24"/>
        </w:rPr>
      </w:pPr>
      <w:r w:rsidRPr="007D02F7">
        <w:rPr>
          <w:rFonts w:ascii="Calibri" w:hAnsi="Calibri" w:cs="Calibri"/>
          <w:b/>
          <w:sz w:val="24"/>
          <w:szCs w:val="24"/>
        </w:rPr>
        <w:t xml:space="preserve">ÖNERİ VE TALEPLERİMİZ </w:t>
      </w:r>
    </w:p>
    <w:p w:rsidR="00D04929" w:rsidRPr="001926B9" w:rsidRDefault="00772FD5" w:rsidP="00FD75F0">
      <w:pPr>
        <w:pStyle w:val="Gvde"/>
        <w:numPr>
          <w:ilvl w:val="0"/>
          <w:numId w:val="1"/>
        </w:numPr>
        <w:spacing w:after="120"/>
        <w:ind w:left="425"/>
        <w:jc w:val="both"/>
        <w:rPr>
          <w:rFonts w:ascii="Calibri" w:hAnsi="Calibri" w:cs="Calibri"/>
          <w:sz w:val="24"/>
          <w:szCs w:val="24"/>
          <w:lang w:val="de-DE"/>
        </w:rPr>
      </w:pPr>
      <w:r w:rsidRPr="001926B9">
        <w:rPr>
          <w:rFonts w:ascii="Calibri" w:hAnsi="Calibri" w:cs="Calibri"/>
          <w:sz w:val="24"/>
          <w:szCs w:val="24"/>
          <w:lang w:val="de-DE"/>
        </w:rPr>
        <w:t>Ü</w:t>
      </w:r>
      <w:proofErr w:type="spellStart"/>
      <w:r w:rsidRPr="001926B9">
        <w:rPr>
          <w:rFonts w:ascii="Calibri" w:hAnsi="Calibri" w:cs="Calibri"/>
          <w:sz w:val="24"/>
          <w:szCs w:val="24"/>
        </w:rPr>
        <w:t>lkemizde</w:t>
      </w:r>
      <w:proofErr w:type="spellEnd"/>
      <w:r w:rsidRPr="001926B9">
        <w:rPr>
          <w:rFonts w:ascii="Calibri" w:hAnsi="Calibri" w:cs="Calibri"/>
          <w:sz w:val="24"/>
          <w:szCs w:val="24"/>
        </w:rPr>
        <w:t xml:space="preserve"> bugüne kadar yapılan aşılara dair gerçek saha verileri (yan etki, koruyuculuk oranı, süresi, aşı türleri arasında farklılık olup olmadığı) şeffaf olarak açıklanmalı</w:t>
      </w:r>
      <w:r w:rsidR="007D02F7">
        <w:rPr>
          <w:rFonts w:ascii="Calibri" w:hAnsi="Calibri" w:cs="Calibri"/>
          <w:sz w:val="24"/>
          <w:szCs w:val="24"/>
        </w:rPr>
        <w:t>dır</w:t>
      </w:r>
      <w:r w:rsidRPr="001926B9">
        <w:rPr>
          <w:rFonts w:ascii="Calibri" w:hAnsi="Calibri" w:cs="Calibri"/>
          <w:sz w:val="24"/>
          <w:szCs w:val="24"/>
        </w:rPr>
        <w:t>.</w:t>
      </w:r>
    </w:p>
    <w:p w:rsidR="004C674F" w:rsidRDefault="00772FD5" w:rsidP="00FD75F0">
      <w:pPr>
        <w:pStyle w:val="Gvde"/>
        <w:numPr>
          <w:ilvl w:val="0"/>
          <w:numId w:val="1"/>
        </w:numPr>
        <w:spacing w:after="120"/>
        <w:ind w:left="425"/>
        <w:jc w:val="both"/>
        <w:rPr>
          <w:rFonts w:ascii="Calibri" w:hAnsi="Calibri" w:cs="Calibri"/>
          <w:sz w:val="24"/>
          <w:szCs w:val="24"/>
        </w:rPr>
      </w:pPr>
      <w:r w:rsidRPr="004C674F">
        <w:rPr>
          <w:rFonts w:ascii="Calibri" w:hAnsi="Calibri" w:cs="Calibri"/>
          <w:sz w:val="24"/>
          <w:szCs w:val="24"/>
        </w:rPr>
        <w:t xml:space="preserve">Aşı çekincesini gidermek amacıyla Sağlık Bakanlığı, uzmanlık dernekleri, üniversiteler, meslek </w:t>
      </w:r>
      <w:r w:rsidRPr="004C674F">
        <w:rPr>
          <w:rFonts w:ascii="Calibri" w:hAnsi="Calibri" w:cs="Calibri"/>
          <w:sz w:val="24"/>
          <w:szCs w:val="24"/>
          <w:lang w:val="sv-SE"/>
        </w:rPr>
        <w:t>ö</w:t>
      </w:r>
      <w:proofErr w:type="spellStart"/>
      <w:r w:rsidRPr="004C674F">
        <w:rPr>
          <w:rFonts w:ascii="Calibri" w:hAnsi="Calibri" w:cs="Calibri"/>
          <w:sz w:val="24"/>
          <w:szCs w:val="24"/>
        </w:rPr>
        <w:t>rgütlerinin</w:t>
      </w:r>
      <w:proofErr w:type="spellEnd"/>
      <w:r w:rsidRPr="004C674F">
        <w:rPr>
          <w:rFonts w:ascii="Calibri" w:hAnsi="Calibri" w:cs="Calibri"/>
          <w:sz w:val="24"/>
          <w:szCs w:val="24"/>
        </w:rPr>
        <w:t xml:space="preserve"> gerekirse siyasi partiler ve yerel y</w:t>
      </w:r>
      <w:r w:rsidRPr="004C674F">
        <w:rPr>
          <w:rFonts w:ascii="Calibri" w:hAnsi="Calibri" w:cs="Calibri"/>
          <w:sz w:val="24"/>
          <w:szCs w:val="24"/>
          <w:lang w:val="sv-SE"/>
        </w:rPr>
        <w:t>ö</w:t>
      </w:r>
      <w:proofErr w:type="spellStart"/>
      <w:r w:rsidRPr="004C674F">
        <w:rPr>
          <w:rFonts w:ascii="Calibri" w:hAnsi="Calibri" w:cs="Calibri"/>
          <w:sz w:val="24"/>
          <w:szCs w:val="24"/>
        </w:rPr>
        <w:t>netimlerin</w:t>
      </w:r>
      <w:proofErr w:type="spellEnd"/>
      <w:r w:rsidRPr="004C674F">
        <w:rPr>
          <w:rFonts w:ascii="Calibri" w:hAnsi="Calibri" w:cs="Calibri"/>
          <w:sz w:val="24"/>
          <w:szCs w:val="24"/>
        </w:rPr>
        <w:t xml:space="preserve"> de katılımı ve işbirliğiyle etkin bir bilgilendirme kampanyası başlatılmalı</w:t>
      </w:r>
      <w:r w:rsidR="007D02F7">
        <w:rPr>
          <w:rFonts w:ascii="Calibri" w:hAnsi="Calibri" w:cs="Calibri"/>
          <w:sz w:val="24"/>
          <w:szCs w:val="24"/>
        </w:rPr>
        <w:t>dır</w:t>
      </w:r>
      <w:r w:rsidRPr="004C674F">
        <w:rPr>
          <w:rFonts w:ascii="Calibri" w:hAnsi="Calibri" w:cs="Calibri"/>
          <w:sz w:val="24"/>
          <w:szCs w:val="24"/>
        </w:rPr>
        <w:t>.</w:t>
      </w:r>
    </w:p>
    <w:p w:rsidR="004C674F" w:rsidRDefault="00772FD5" w:rsidP="00FD75F0">
      <w:pPr>
        <w:pStyle w:val="Gvde"/>
        <w:numPr>
          <w:ilvl w:val="0"/>
          <w:numId w:val="1"/>
        </w:numPr>
        <w:spacing w:after="120"/>
        <w:ind w:left="425"/>
        <w:jc w:val="both"/>
        <w:rPr>
          <w:rFonts w:ascii="Calibri" w:hAnsi="Calibri" w:cs="Calibri"/>
          <w:sz w:val="24"/>
          <w:szCs w:val="24"/>
        </w:rPr>
      </w:pPr>
      <w:r w:rsidRPr="004C674F">
        <w:rPr>
          <w:rFonts w:ascii="Calibri" w:hAnsi="Calibri" w:cs="Calibri"/>
          <w:sz w:val="24"/>
          <w:szCs w:val="24"/>
        </w:rPr>
        <w:t xml:space="preserve">Başta sağlık ve eğitim çalışanları başta olmak üzere kamusal hizmet sunucularının aşılanması zorunlu olmalı, aşı olmayı reddedenlerin bu hizmetleri </w:t>
      </w:r>
      <w:r w:rsidR="007D02F7">
        <w:rPr>
          <w:rFonts w:ascii="Calibri" w:hAnsi="Calibri" w:cs="Calibri"/>
          <w:sz w:val="24"/>
          <w:szCs w:val="24"/>
        </w:rPr>
        <w:t>sunmasına</w:t>
      </w:r>
      <w:r w:rsidRPr="004C674F">
        <w:rPr>
          <w:rFonts w:ascii="Calibri" w:hAnsi="Calibri" w:cs="Calibri"/>
          <w:sz w:val="24"/>
          <w:szCs w:val="24"/>
        </w:rPr>
        <w:t xml:space="preserve"> izin verilmemeli</w:t>
      </w:r>
      <w:r w:rsidR="007D02F7">
        <w:rPr>
          <w:rFonts w:ascii="Calibri" w:hAnsi="Calibri" w:cs="Calibri"/>
          <w:sz w:val="24"/>
          <w:szCs w:val="24"/>
        </w:rPr>
        <w:t>dir</w:t>
      </w:r>
      <w:r w:rsidRPr="004C674F">
        <w:rPr>
          <w:rFonts w:ascii="Calibri" w:hAnsi="Calibri" w:cs="Calibri"/>
          <w:sz w:val="24"/>
          <w:szCs w:val="24"/>
        </w:rPr>
        <w:t>. Okulların eylül ayında açılacağı planlanmış</w:t>
      </w:r>
      <w:r w:rsidRPr="004C674F">
        <w:rPr>
          <w:rFonts w:ascii="Calibri" w:hAnsi="Calibri" w:cs="Calibri"/>
          <w:sz w:val="24"/>
          <w:szCs w:val="24"/>
          <w:lang w:val="nl-NL"/>
        </w:rPr>
        <w:t>ken</w:t>
      </w:r>
      <w:r w:rsidRPr="004C674F">
        <w:rPr>
          <w:rFonts w:ascii="Calibri" w:hAnsi="Calibri" w:cs="Calibri"/>
          <w:sz w:val="24"/>
          <w:szCs w:val="24"/>
        </w:rPr>
        <w:t>, 2 doz aşının tamamlanması için uygulamalar</w:t>
      </w:r>
      <w:r w:rsidRPr="004C674F">
        <w:rPr>
          <w:rFonts w:ascii="Calibri" w:hAnsi="Calibri" w:cs="Calibri"/>
          <w:sz w:val="24"/>
          <w:szCs w:val="24"/>
          <w:lang w:val="nl-NL"/>
        </w:rPr>
        <w:t xml:space="preserve"> derhal ba</w:t>
      </w:r>
      <w:proofErr w:type="spellStart"/>
      <w:r w:rsidRPr="004C674F">
        <w:rPr>
          <w:rFonts w:ascii="Calibri" w:hAnsi="Calibri" w:cs="Calibri"/>
          <w:sz w:val="24"/>
          <w:szCs w:val="24"/>
        </w:rPr>
        <w:t>şlamalı</w:t>
      </w:r>
      <w:r w:rsidR="007D02F7">
        <w:rPr>
          <w:rFonts w:ascii="Calibri" w:hAnsi="Calibri" w:cs="Calibri"/>
          <w:sz w:val="24"/>
          <w:szCs w:val="24"/>
        </w:rPr>
        <w:t>dır</w:t>
      </w:r>
      <w:proofErr w:type="spellEnd"/>
      <w:r w:rsidRPr="004C674F">
        <w:rPr>
          <w:rFonts w:ascii="Calibri" w:hAnsi="Calibri" w:cs="Calibri"/>
          <w:sz w:val="24"/>
          <w:szCs w:val="24"/>
        </w:rPr>
        <w:t>. 12 yaş üstündeki tüm yurttaşların aşılanması hedeflenmeli</w:t>
      </w:r>
      <w:r w:rsidR="007D02F7">
        <w:rPr>
          <w:rFonts w:ascii="Calibri" w:hAnsi="Calibri" w:cs="Calibri"/>
          <w:sz w:val="24"/>
          <w:szCs w:val="24"/>
        </w:rPr>
        <w:t>dir</w:t>
      </w:r>
      <w:r w:rsidRPr="004C674F">
        <w:rPr>
          <w:rFonts w:ascii="Calibri" w:hAnsi="Calibri" w:cs="Calibri"/>
          <w:sz w:val="24"/>
          <w:szCs w:val="24"/>
        </w:rPr>
        <w:t>.</w:t>
      </w:r>
    </w:p>
    <w:p w:rsidR="00D04929" w:rsidRPr="004C674F" w:rsidRDefault="00772FD5" w:rsidP="00FD75F0">
      <w:pPr>
        <w:pStyle w:val="Gvde"/>
        <w:numPr>
          <w:ilvl w:val="0"/>
          <w:numId w:val="1"/>
        </w:numPr>
        <w:spacing w:after="120"/>
        <w:ind w:left="425"/>
        <w:jc w:val="both"/>
        <w:rPr>
          <w:rFonts w:ascii="Calibri" w:hAnsi="Calibri" w:cs="Calibri"/>
          <w:sz w:val="24"/>
          <w:szCs w:val="24"/>
        </w:rPr>
      </w:pPr>
      <w:r w:rsidRPr="004C674F">
        <w:rPr>
          <w:rFonts w:ascii="Calibri" w:hAnsi="Calibri" w:cs="Calibri"/>
          <w:sz w:val="24"/>
          <w:szCs w:val="24"/>
        </w:rPr>
        <w:t>Toplu olarak bulunulan kamusal alanlara (okul, yurt, kışla, toplu taşı</w:t>
      </w:r>
      <w:r w:rsidRPr="004C674F">
        <w:rPr>
          <w:rFonts w:ascii="Calibri" w:hAnsi="Calibri" w:cs="Calibri"/>
          <w:sz w:val="24"/>
          <w:szCs w:val="24"/>
          <w:lang w:val="pt-PT"/>
        </w:rPr>
        <w:t>ma, AVM, ma</w:t>
      </w:r>
      <w:r w:rsidRPr="004C674F">
        <w:rPr>
          <w:rFonts w:ascii="Calibri" w:hAnsi="Calibri" w:cs="Calibri"/>
          <w:sz w:val="24"/>
          <w:szCs w:val="24"/>
        </w:rPr>
        <w:t>ç, konser vb) giriş için aşılı olma şartı getirilmeli</w:t>
      </w:r>
      <w:r w:rsidR="007D02F7">
        <w:rPr>
          <w:rFonts w:ascii="Calibri" w:hAnsi="Calibri" w:cs="Calibri"/>
          <w:sz w:val="24"/>
          <w:szCs w:val="24"/>
        </w:rPr>
        <w:t>dir</w:t>
      </w:r>
      <w:r w:rsidRPr="004C674F">
        <w:rPr>
          <w:rFonts w:ascii="Calibri" w:hAnsi="Calibri" w:cs="Calibri"/>
          <w:sz w:val="24"/>
          <w:szCs w:val="24"/>
        </w:rPr>
        <w:t>.</w:t>
      </w:r>
    </w:p>
    <w:p w:rsidR="004C674F" w:rsidRDefault="00772FD5" w:rsidP="00FD75F0">
      <w:pPr>
        <w:pStyle w:val="Gvde"/>
        <w:numPr>
          <w:ilvl w:val="0"/>
          <w:numId w:val="1"/>
        </w:numPr>
        <w:spacing w:after="120"/>
        <w:ind w:left="425"/>
        <w:jc w:val="both"/>
        <w:rPr>
          <w:rFonts w:ascii="Calibri" w:hAnsi="Calibri" w:cs="Calibri"/>
          <w:sz w:val="24"/>
          <w:szCs w:val="24"/>
          <w:lang w:val="de-DE"/>
        </w:rPr>
      </w:pPr>
      <w:r w:rsidRPr="004C674F">
        <w:rPr>
          <w:rFonts w:ascii="Calibri" w:hAnsi="Calibri" w:cs="Calibri"/>
          <w:sz w:val="24"/>
          <w:szCs w:val="24"/>
        </w:rPr>
        <w:t>Aşı takvimi net olarak açıklanmalı, randevu sistemi yerine aşı günü/sırası gelen kişilere ulaşılarak aşı yapılmalı, mevcut sağlık kurumlarına ek olarak merkezi yerlerde aşı istasyonları kurulmalı, ulaşılması zor k</w:t>
      </w:r>
      <w:r w:rsidRPr="004C674F">
        <w:rPr>
          <w:rFonts w:ascii="Calibri" w:hAnsi="Calibri" w:cs="Calibri"/>
          <w:sz w:val="24"/>
          <w:szCs w:val="24"/>
          <w:lang w:val="sv-SE"/>
        </w:rPr>
        <w:t>ö</w:t>
      </w:r>
      <w:r w:rsidRPr="004C674F">
        <w:rPr>
          <w:rFonts w:ascii="Calibri" w:hAnsi="Calibri" w:cs="Calibri"/>
          <w:sz w:val="24"/>
          <w:szCs w:val="24"/>
        </w:rPr>
        <w:t>y, mezralarda ve tarım işçileri, sığınmacılar gibi çalışan grupları için gezici ekipler oluşturulmalı</w:t>
      </w:r>
      <w:r w:rsidR="007D02F7">
        <w:rPr>
          <w:rFonts w:ascii="Calibri" w:hAnsi="Calibri" w:cs="Calibri"/>
          <w:sz w:val="24"/>
          <w:szCs w:val="24"/>
        </w:rPr>
        <w:t>dır</w:t>
      </w:r>
      <w:r w:rsidRPr="004C674F">
        <w:rPr>
          <w:rFonts w:ascii="Calibri" w:hAnsi="Calibri" w:cs="Calibri"/>
          <w:sz w:val="24"/>
          <w:szCs w:val="24"/>
        </w:rPr>
        <w:t xml:space="preserve">. </w:t>
      </w:r>
    </w:p>
    <w:p w:rsidR="00D04929" w:rsidRPr="004C674F" w:rsidRDefault="00772FD5" w:rsidP="00FD75F0">
      <w:pPr>
        <w:pStyle w:val="Gvde"/>
        <w:numPr>
          <w:ilvl w:val="0"/>
          <w:numId w:val="1"/>
        </w:numPr>
        <w:spacing w:after="120"/>
        <w:ind w:left="425"/>
        <w:jc w:val="both"/>
        <w:rPr>
          <w:rFonts w:ascii="Calibri" w:hAnsi="Calibri" w:cs="Calibri"/>
          <w:sz w:val="24"/>
          <w:szCs w:val="24"/>
          <w:lang w:val="de-DE"/>
        </w:rPr>
      </w:pPr>
      <w:r w:rsidRPr="004C674F">
        <w:rPr>
          <w:rFonts w:ascii="Calibri" w:hAnsi="Calibri" w:cs="Calibri"/>
          <w:sz w:val="24"/>
          <w:szCs w:val="24"/>
          <w:lang w:val="de-DE"/>
        </w:rPr>
        <w:t>Ger</w:t>
      </w:r>
      <w:r w:rsidRPr="004C674F">
        <w:rPr>
          <w:rFonts w:ascii="Calibri" w:hAnsi="Calibri" w:cs="Calibri"/>
          <w:sz w:val="24"/>
          <w:szCs w:val="24"/>
        </w:rPr>
        <w:t xml:space="preserve">çek saha verileri değerlendirilerek, toplum için koruyuculuğu en yüksek aşı türü belirlenmeli, yurttaşlarda kafa karışıklığına ve aşı </w:t>
      </w:r>
      <w:proofErr w:type="spellStart"/>
      <w:r w:rsidRPr="004C674F">
        <w:rPr>
          <w:rFonts w:ascii="Calibri" w:hAnsi="Calibri" w:cs="Calibri"/>
          <w:sz w:val="24"/>
          <w:szCs w:val="24"/>
        </w:rPr>
        <w:t>tereddütüne</w:t>
      </w:r>
      <w:proofErr w:type="spellEnd"/>
      <w:r w:rsidRPr="004C674F">
        <w:rPr>
          <w:rFonts w:ascii="Calibri" w:hAnsi="Calibri" w:cs="Calibri"/>
          <w:sz w:val="24"/>
          <w:szCs w:val="24"/>
        </w:rPr>
        <w:t xml:space="preserve"> yol açan </w:t>
      </w:r>
      <w:r w:rsidRPr="004C674F">
        <w:rPr>
          <w:rFonts w:ascii="Calibri" w:hAnsi="Calibri" w:cs="Calibri"/>
          <w:sz w:val="24"/>
          <w:szCs w:val="24"/>
          <w:rtl/>
          <w:lang w:val="ar-SA"/>
        </w:rPr>
        <w:t>“</w:t>
      </w:r>
      <w:r w:rsidRPr="004C674F">
        <w:rPr>
          <w:rFonts w:ascii="Calibri" w:hAnsi="Calibri" w:cs="Calibri"/>
          <w:sz w:val="24"/>
          <w:szCs w:val="24"/>
        </w:rPr>
        <w:t>istediğiniz aşıyı tercih edin” tutumundan vazgeçilmeli</w:t>
      </w:r>
      <w:r w:rsidR="007D02F7">
        <w:rPr>
          <w:rFonts w:ascii="Calibri" w:hAnsi="Calibri" w:cs="Calibri"/>
          <w:sz w:val="24"/>
          <w:szCs w:val="24"/>
        </w:rPr>
        <w:t>dir</w:t>
      </w:r>
      <w:r w:rsidRPr="004C674F">
        <w:rPr>
          <w:rFonts w:ascii="Calibri" w:hAnsi="Calibri" w:cs="Calibri"/>
          <w:sz w:val="24"/>
          <w:szCs w:val="24"/>
        </w:rPr>
        <w:t>.</w:t>
      </w:r>
    </w:p>
    <w:p w:rsidR="00D04929" w:rsidRPr="001926B9" w:rsidRDefault="00772FD5" w:rsidP="00FD75F0">
      <w:pPr>
        <w:pStyle w:val="Gvde"/>
        <w:numPr>
          <w:ilvl w:val="0"/>
          <w:numId w:val="1"/>
        </w:numPr>
        <w:ind w:left="426"/>
        <w:jc w:val="both"/>
        <w:rPr>
          <w:rFonts w:ascii="Calibri" w:hAnsi="Calibri" w:cs="Calibri"/>
          <w:sz w:val="24"/>
          <w:szCs w:val="24"/>
        </w:rPr>
      </w:pPr>
      <w:proofErr w:type="spellStart"/>
      <w:r w:rsidRPr="001926B9">
        <w:rPr>
          <w:rFonts w:ascii="Calibri" w:hAnsi="Calibri" w:cs="Calibri"/>
          <w:sz w:val="24"/>
          <w:szCs w:val="24"/>
        </w:rPr>
        <w:t>Pandeminin</w:t>
      </w:r>
      <w:proofErr w:type="spellEnd"/>
      <w:r w:rsidRPr="001926B9">
        <w:rPr>
          <w:rFonts w:ascii="Calibri" w:hAnsi="Calibri" w:cs="Calibri"/>
          <w:sz w:val="24"/>
          <w:szCs w:val="24"/>
        </w:rPr>
        <w:t xml:space="preserve"> başından beri hastalıktan korunmada </w:t>
      </w:r>
      <w:proofErr w:type="spellStart"/>
      <w:r w:rsidRPr="001926B9">
        <w:rPr>
          <w:rFonts w:ascii="Calibri" w:hAnsi="Calibri" w:cs="Calibri"/>
          <w:sz w:val="24"/>
          <w:szCs w:val="24"/>
        </w:rPr>
        <w:t>etkinliğ</w:t>
      </w:r>
      <w:proofErr w:type="spellEnd"/>
      <w:r w:rsidRPr="001926B9">
        <w:rPr>
          <w:rFonts w:ascii="Calibri" w:hAnsi="Calibri" w:cs="Calibri"/>
          <w:sz w:val="24"/>
          <w:szCs w:val="24"/>
          <w:lang w:val="it-IT"/>
        </w:rPr>
        <w:t>i g</w:t>
      </w:r>
      <w:r w:rsidRPr="001926B9">
        <w:rPr>
          <w:rFonts w:ascii="Calibri" w:hAnsi="Calibri" w:cs="Calibri"/>
          <w:sz w:val="24"/>
          <w:szCs w:val="24"/>
          <w:lang w:val="sv-SE"/>
        </w:rPr>
        <w:t>ö</w:t>
      </w:r>
      <w:r w:rsidRPr="001926B9">
        <w:rPr>
          <w:rFonts w:ascii="Calibri" w:hAnsi="Calibri" w:cs="Calibri"/>
          <w:sz w:val="24"/>
          <w:szCs w:val="24"/>
        </w:rPr>
        <w:t xml:space="preserve">sterilmiş olan </w:t>
      </w:r>
      <w:r w:rsidRPr="001926B9">
        <w:rPr>
          <w:rFonts w:ascii="Calibri" w:hAnsi="Calibri" w:cs="Calibri"/>
          <w:sz w:val="24"/>
          <w:szCs w:val="24"/>
          <w:lang w:val="sv-SE"/>
        </w:rPr>
        <w:t>ö</w:t>
      </w:r>
      <w:proofErr w:type="spellStart"/>
      <w:r w:rsidRPr="001926B9">
        <w:rPr>
          <w:rFonts w:ascii="Calibri" w:hAnsi="Calibri" w:cs="Calibri"/>
          <w:sz w:val="24"/>
          <w:szCs w:val="24"/>
        </w:rPr>
        <w:t>nlemler</w:t>
      </w:r>
      <w:proofErr w:type="spellEnd"/>
      <w:r w:rsidRPr="001926B9">
        <w:rPr>
          <w:rFonts w:ascii="Calibri" w:hAnsi="Calibri" w:cs="Calibri"/>
          <w:sz w:val="24"/>
          <w:szCs w:val="24"/>
        </w:rPr>
        <w:t xml:space="preserve"> (maske, mesafe, </w:t>
      </w:r>
      <w:proofErr w:type="gramStart"/>
      <w:r w:rsidRPr="001926B9">
        <w:rPr>
          <w:rFonts w:ascii="Calibri" w:hAnsi="Calibri" w:cs="Calibri"/>
          <w:sz w:val="24"/>
          <w:szCs w:val="24"/>
        </w:rPr>
        <w:t>hijyen</w:t>
      </w:r>
      <w:proofErr w:type="gramEnd"/>
      <w:r w:rsidRPr="001926B9">
        <w:rPr>
          <w:rFonts w:ascii="Calibri" w:hAnsi="Calibri" w:cs="Calibri"/>
          <w:sz w:val="24"/>
          <w:szCs w:val="24"/>
        </w:rPr>
        <w:t xml:space="preserve">, havalandırma, kapalı ve kalabalıklardan uzak durma </w:t>
      </w:r>
      <w:proofErr w:type="spellStart"/>
      <w:r w:rsidRPr="001926B9">
        <w:rPr>
          <w:rFonts w:ascii="Calibri" w:hAnsi="Calibri" w:cs="Calibri"/>
          <w:sz w:val="24"/>
          <w:szCs w:val="24"/>
        </w:rPr>
        <w:t>vb</w:t>
      </w:r>
      <w:proofErr w:type="spellEnd"/>
      <w:r w:rsidRPr="001926B9">
        <w:rPr>
          <w:rFonts w:ascii="Calibri" w:hAnsi="Calibri" w:cs="Calibri"/>
          <w:sz w:val="24"/>
          <w:szCs w:val="24"/>
        </w:rPr>
        <w:t xml:space="preserve">) devam etmeli, okullarda sınıf mevcutları azaltılmalı, personel sayısı artırılmalı, kademeli mesai saatleri uygulaması gibi ek </w:t>
      </w:r>
      <w:r w:rsidRPr="001926B9">
        <w:rPr>
          <w:rFonts w:ascii="Calibri" w:hAnsi="Calibri" w:cs="Calibri"/>
          <w:sz w:val="24"/>
          <w:szCs w:val="24"/>
          <w:lang w:val="sv-SE"/>
        </w:rPr>
        <w:t>ö</w:t>
      </w:r>
      <w:proofErr w:type="spellStart"/>
      <w:r w:rsidRPr="001926B9">
        <w:rPr>
          <w:rFonts w:ascii="Calibri" w:hAnsi="Calibri" w:cs="Calibri"/>
          <w:sz w:val="24"/>
          <w:szCs w:val="24"/>
        </w:rPr>
        <w:t>nlemler</w:t>
      </w:r>
      <w:proofErr w:type="spellEnd"/>
      <w:r w:rsidRPr="001926B9">
        <w:rPr>
          <w:rFonts w:ascii="Calibri" w:hAnsi="Calibri" w:cs="Calibri"/>
          <w:sz w:val="24"/>
          <w:szCs w:val="24"/>
        </w:rPr>
        <w:t xml:space="preserve"> alınmalı</w:t>
      </w:r>
      <w:r w:rsidR="007D02F7">
        <w:rPr>
          <w:rFonts w:ascii="Calibri" w:hAnsi="Calibri" w:cs="Calibri"/>
          <w:sz w:val="24"/>
          <w:szCs w:val="24"/>
        </w:rPr>
        <w:t>dır</w:t>
      </w:r>
      <w:r w:rsidRPr="001926B9">
        <w:rPr>
          <w:rFonts w:ascii="Calibri" w:hAnsi="Calibri" w:cs="Calibri"/>
          <w:sz w:val="24"/>
          <w:szCs w:val="24"/>
        </w:rPr>
        <w:t>.</w:t>
      </w:r>
    </w:p>
    <w:p w:rsidR="00BA42F1" w:rsidRPr="001926B9" w:rsidRDefault="00BA42F1" w:rsidP="00FD75F0">
      <w:pPr>
        <w:pStyle w:val="Gvde"/>
        <w:ind w:left="426"/>
        <w:rPr>
          <w:rFonts w:ascii="Calibri" w:eastAsia="Tahoma" w:hAnsi="Calibri" w:cs="Calibri"/>
          <w:sz w:val="24"/>
          <w:szCs w:val="24"/>
        </w:rPr>
      </w:pPr>
    </w:p>
    <w:p w:rsidR="00D04929" w:rsidRPr="00FD75F0" w:rsidRDefault="00772FD5" w:rsidP="00FD75F0">
      <w:pPr>
        <w:pStyle w:val="Gvde"/>
        <w:spacing w:after="60"/>
        <w:ind w:left="425"/>
        <w:rPr>
          <w:rFonts w:ascii="Calibri" w:eastAsia="Tahoma Bold" w:hAnsi="Calibri" w:cs="Calibri"/>
          <w:b/>
          <w:sz w:val="24"/>
          <w:szCs w:val="24"/>
        </w:rPr>
      </w:pPr>
      <w:r w:rsidRPr="00FD75F0">
        <w:rPr>
          <w:rFonts w:ascii="Calibri" w:hAnsi="Calibri" w:cs="Calibri"/>
          <w:b/>
          <w:sz w:val="24"/>
          <w:szCs w:val="24"/>
        </w:rPr>
        <w:t>İSTANBUL DİŞ</w:t>
      </w:r>
      <w:r w:rsidRPr="00FD75F0">
        <w:rPr>
          <w:rFonts w:ascii="Calibri" w:hAnsi="Calibri" w:cs="Calibri"/>
          <w:b/>
          <w:sz w:val="24"/>
          <w:szCs w:val="24"/>
          <w:lang w:val="de-DE"/>
        </w:rPr>
        <w:t>HEK</w:t>
      </w:r>
      <w:r w:rsidRPr="00FD75F0">
        <w:rPr>
          <w:rFonts w:ascii="Calibri" w:hAnsi="Calibri" w:cs="Calibri"/>
          <w:b/>
          <w:sz w:val="24"/>
          <w:szCs w:val="24"/>
        </w:rPr>
        <w:t>İ</w:t>
      </w:r>
      <w:r w:rsidRPr="00FD75F0">
        <w:rPr>
          <w:rFonts w:ascii="Calibri" w:hAnsi="Calibri" w:cs="Calibri"/>
          <w:b/>
          <w:sz w:val="24"/>
          <w:szCs w:val="24"/>
          <w:lang w:val="de-DE"/>
        </w:rPr>
        <w:t>MLER</w:t>
      </w:r>
      <w:r w:rsidRPr="00FD75F0">
        <w:rPr>
          <w:rFonts w:ascii="Calibri" w:hAnsi="Calibri" w:cs="Calibri"/>
          <w:b/>
          <w:sz w:val="24"/>
          <w:szCs w:val="24"/>
        </w:rPr>
        <w:t>İ ODASI</w:t>
      </w:r>
    </w:p>
    <w:p w:rsidR="00D04929" w:rsidRPr="00FD75F0" w:rsidRDefault="00772FD5" w:rsidP="00FD75F0">
      <w:pPr>
        <w:pStyle w:val="Gvde"/>
        <w:spacing w:after="60"/>
        <w:ind w:left="425"/>
        <w:rPr>
          <w:rFonts w:ascii="Calibri" w:eastAsia="Tahoma Bold" w:hAnsi="Calibri" w:cs="Calibri"/>
          <w:b/>
          <w:sz w:val="24"/>
          <w:szCs w:val="24"/>
        </w:rPr>
      </w:pPr>
      <w:r w:rsidRPr="00FD75F0">
        <w:rPr>
          <w:rFonts w:ascii="Calibri" w:hAnsi="Calibri" w:cs="Calibri"/>
          <w:b/>
          <w:sz w:val="24"/>
          <w:szCs w:val="24"/>
        </w:rPr>
        <w:t>İSTANBUL ECZACI ODASI</w:t>
      </w:r>
    </w:p>
    <w:p w:rsidR="00D04929" w:rsidRPr="00FD75F0" w:rsidRDefault="00772FD5" w:rsidP="00FD75F0">
      <w:pPr>
        <w:pStyle w:val="Gvde"/>
        <w:spacing w:after="60"/>
        <w:ind w:left="425"/>
        <w:rPr>
          <w:rFonts w:ascii="Calibri" w:eastAsia="Tahoma Bold" w:hAnsi="Calibri" w:cs="Calibri"/>
          <w:b/>
          <w:sz w:val="24"/>
          <w:szCs w:val="24"/>
        </w:rPr>
      </w:pPr>
      <w:r w:rsidRPr="00FD75F0">
        <w:rPr>
          <w:rFonts w:ascii="Calibri" w:hAnsi="Calibri" w:cs="Calibri"/>
          <w:b/>
          <w:sz w:val="24"/>
          <w:szCs w:val="24"/>
        </w:rPr>
        <w:t>İSTANBUL TABİP ODASI</w:t>
      </w:r>
    </w:p>
    <w:p w:rsidR="00D04929" w:rsidRPr="00FD75F0" w:rsidRDefault="00772FD5" w:rsidP="00FD75F0">
      <w:pPr>
        <w:pStyle w:val="Gvde"/>
        <w:spacing w:after="60"/>
        <w:ind w:left="425"/>
        <w:rPr>
          <w:rFonts w:ascii="Calibri" w:hAnsi="Calibri" w:cs="Calibri"/>
          <w:b/>
          <w:sz w:val="24"/>
          <w:szCs w:val="24"/>
        </w:rPr>
      </w:pPr>
      <w:r w:rsidRPr="00FD75F0">
        <w:rPr>
          <w:rFonts w:ascii="Calibri" w:hAnsi="Calibri" w:cs="Calibri"/>
          <w:b/>
          <w:sz w:val="24"/>
          <w:szCs w:val="24"/>
        </w:rPr>
        <w:t>İSTANBUL VETERİ</w:t>
      </w:r>
      <w:r w:rsidRPr="00FD75F0">
        <w:rPr>
          <w:rFonts w:ascii="Calibri" w:hAnsi="Calibri" w:cs="Calibri"/>
          <w:b/>
          <w:sz w:val="24"/>
          <w:szCs w:val="24"/>
          <w:lang w:val="de-DE"/>
        </w:rPr>
        <w:t>NER HEK</w:t>
      </w:r>
      <w:r w:rsidRPr="00FD75F0">
        <w:rPr>
          <w:rFonts w:ascii="Calibri" w:hAnsi="Calibri" w:cs="Calibri"/>
          <w:b/>
          <w:sz w:val="24"/>
          <w:szCs w:val="24"/>
        </w:rPr>
        <w:t>İ</w:t>
      </w:r>
      <w:r w:rsidRPr="00FD75F0">
        <w:rPr>
          <w:rFonts w:ascii="Calibri" w:hAnsi="Calibri" w:cs="Calibri"/>
          <w:b/>
          <w:sz w:val="24"/>
          <w:szCs w:val="24"/>
          <w:lang w:val="de-DE"/>
        </w:rPr>
        <w:t>MLER ODASI</w:t>
      </w:r>
    </w:p>
    <w:sectPr w:rsidR="00D04929" w:rsidRPr="00FD75F0" w:rsidSect="00D04929">
      <w:headerReference w:type="default" r:id="rId8"/>
      <w:footerReference w:type="default" r:id="rId9"/>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A28" w:rsidRDefault="001B3A28" w:rsidP="00D04929">
      <w:r>
        <w:separator/>
      </w:r>
    </w:p>
  </w:endnote>
  <w:endnote w:type="continuationSeparator" w:id="0">
    <w:p w:rsidR="001B3A28" w:rsidRDefault="001B3A28" w:rsidP="00D0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 w:name="Tahoma Bold">
    <w:altName w:val="Times New Roman"/>
    <w:charset w:val="00"/>
    <w:family w:val="roman"/>
    <w:pitch w:val="default"/>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29" w:rsidRDefault="00D049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A28" w:rsidRDefault="001B3A28" w:rsidP="00D04929">
      <w:r>
        <w:separator/>
      </w:r>
    </w:p>
  </w:footnote>
  <w:footnote w:type="continuationSeparator" w:id="0">
    <w:p w:rsidR="001B3A28" w:rsidRDefault="001B3A28" w:rsidP="00D04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29" w:rsidRDefault="00D049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A0D84"/>
    <w:multiLevelType w:val="hybridMultilevel"/>
    <w:tmpl w:val="580C2D0A"/>
    <w:lvl w:ilvl="0" w:tplc="685AD156">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B3E5698">
      <w:start w:val="1"/>
      <w:numFmt w:val="bullet"/>
      <w:lvlText w:val="•"/>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4F06114">
      <w:start w:val="1"/>
      <w:numFmt w:val="bullet"/>
      <w:lvlText w:val="•"/>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5545BA6">
      <w:start w:val="1"/>
      <w:numFmt w:val="bullet"/>
      <w:lvlText w:val="•"/>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9CA91EC">
      <w:start w:val="1"/>
      <w:numFmt w:val="bullet"/>
      <w:lvlText w:val="•"/>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E326F9C">
      <w:start w:val="1"/>
      <w:numFmt w:val="bullet"/>
      <w:lvlText w:val="•"/>
      <w:lvlJc w:val="left"/>
      <w:pPr>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3E24946">
      <w:start w:val="1"/>
      <w:numFmt w:val="bullet"/>
      <w:lvlText w:val="•"/>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49E1CEE">
      <w:start w:val="1"/>
      <w:numFmt w:val="bullet"/>
      <w:lvlText w:val="•"/>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942E702">
      <w:start w:val="1"/>
      <w:numFmt w:val="bullet"/>
      <w:lvlText w:val="•"/>
      <w:lvlJc w:val="left"/>
      <w:pPr>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29"/>
    <w:rsid w:val="000D790C"/>
    <w:rsid w:val="001926B9"/>
    <w:rsid w:val="001B3A28"/>
    <w:rsid w:val="004C674F"/>
    <w:rsid w:val="00525245"/>
    <w:rsid w:val="005A267A"/>
    <w:rsid w:val="005D6A63"/>
    <w:rsid w:val="00612CBB"/>
    <w:rsid w:val="00772FD5"/>
    <w:rsid w:val="007D02F7"/>
    <w:rsid w:val="00BA42F1"/>
    <w:rsid w:val="00D04929"/>
    <w:rsid w:val="00DA2AAB"/>
    <w:rsid w:val="00E7765D"/>
    <w:rsid w:val="00FD7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4929"/>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D04929"/>
    <w:rPr>
      <w:u w:val="single"/>
    </w:rPr>
  </w:style>
  <w:style w:type="table" w:customStyle="1" w:styleId="TableNormal">
    <w:name w:val="Table Normal"/>
    <w:rsid w:val="00D04929"/>
    <w:tblPr>
      <w:tblInd w:w="0" w:type="dxa"/>
      <w:tblCellMar>
        <w:top w:w="0" w:type="dxa"/>
        <w:left w:w="0" w:type="dxa"/>
        <w:bottom w:w="0" w:type="dxa"/>
        <w:right w:w="0" w:type="dxa"/>
      </w:tblCellMar>
    </w:tblPr>
  </w:style>
  <w:style w:type="paragraph" w:customStyle="1" w:styleId="Gvde">
    <w:name w:val="Gövde"/>
    <w:rsid w:val="00D04929"/>
    <w:rPr>
      <w:rFonts w:ascii="Helvetica Neue" w:hAnsi="Helvetica Neue"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4929"/>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D04929"/>
    <w:rPr>
      <w:u w:val="single"/>
    </w:rPr>
  </w:style>
  <w:style w:type="table" w:customStyle="1" w:styleId="TableNormal">
    <w:name w:val="Table Normal"/>
    <w:rsid w:val="00D04929"/>
    <w:tblPr>
      <w:tblInd w:w="0" w:type="dxa"/>
      <w:tblCellMar>
        <w:top w:w="0" w:type="dxa"/>
        <w:left w:w="0" w:type="dxa"/>
        <w:bottom w:w="0" w:type="dxa"/>
        <w:right w:w="0" w:type="dxa"/>
      </w:tblCellMar>
    </w:tblPr>
  </w:style>
  <w:style w:type="paragraph" w:customStyle="1" w:styleId="Gvde">
    <w:name w:val="Gövde"/>
    <w:rsid w:val="00D04929"/>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staffdr</dc:creator>
  <cp:lastModifiedBy>ito</cp:lastModifiedBy>
  <cp:revision>2</cp:revision>
  <dcterms:created xsi:type="dcterms:W3CDTF">2021-08-03T10:44:00Z</dcterms:created>
  <dcterms:modified xsi:type="dcterms:W3CDTF">2021-08-03T10:44:00Z</dcterms:modified>
</cp:coreProperties>
</file>